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CB1" w:rsidRDefault="00913653">
      <w:pPr>
        <w:spacing w:line="236" w:lineRule="auto"/>
        <w:ind w:right="-4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Муниципальное бюджетное общеобразовательное учреждение "Средняя общеобразовательная школа№ 86  с углубленным изучением отдельных предметов</w:t>
      </w:r>
      <w:r>
        <w:rPr>
          <w:rFonts w:eastAsia="Times New Roman"/>
          <w:b/>
          <w:bCs/>
          <w:sz w:val="24"/>
          <w:szCs w:val="24"/>
        </w:rPr>
        <w:t xml:space="preserve">" Советского района </w:t>
      </w:r>
      <w:proofErr w:type="gramStart"/>
      <w:r>
        <w:rPr>
          <w:rFonts w:eastAsia="Times New Roman"/>
          <w:b/>
          <w:bCs/>
          <w:sz w:val="24"/>
          <w:szCs w:val="24"/>
        </w:rPr>
        <w:t>г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Казани</w:t>
      </w: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355" w:lineRule="exact"/>
        <w:rPr>
          <w:sz w:val="24"/>
          <w:szCs w:val="24"/>
        </w:rPr>
      </w:pPr>
    </w:p>
    <w:p w:rsidR="00557CB1" w:rsidRDefault="00913653">
      <w:pPr>
        <w:ind w:right="-4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72"/>
          <w:szCs w:val="72"/>
        </w:rPr>
        <w:t>Памятки</w:t>
      </w:r>
    </w:p>
    <w:p w:rsidR="00557CB1" w:rsidRDefault="00913653">
      <w:pPr>
        <w:ind w:right="-4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72"/>
          <w:szCs w:val="72"/>
        </w:rPr>
        <w:t>для родителей и учащихся</w:t>
      </w:r>
    </w:p>
    <w:p w:rsidR="00557CB1" w:rsidRDefault="00913653">
      <w:pPr>
        <w:ind w:right="-5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72"/>
          <w:szCs w:val="72"/>
        </w:rPr>
        <w:t>по правилам дорожного</w:t>
      </w:r>
    </w:p>
    <w:p w:rsidR="00557CB1" w:rsidRDefault="00557CB1">
      <w:pPr>
        <w:spacing w:line="1" w:lineRule="exact"/>
        <w:rPr>
          <w:sz w:val="24"/>
          <w:szCs w:val="24"/>
        </w:rPr>
      </w:pPr>
    </w:p>
    <w:p w:rsidR="00557CB1" w:rsidRDefault="00913653">
      <w:pPr>
        <w:ind w:right="-5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72"/>
          <w:szCs w:val="72"/>
        </w:rPr>
        <w:t>движения</w:t>
      </w:r>
    </w:p>
    <w:p w:rsidR="00557CB1" w:rsidRDefault="00913653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6192" behindDoc="1" locked="0" layoutInCell="0" allowOverlap="1">
            <wp:simplePos x="0" y="0"/>
            <wp:positionH relativeFrom="column">
              <wp:posOffset>695325</wp:posOffset>
            </wp:positionH>
            <wp:positionV relativeFrom="paragraph">
              <wp:posOffset>797560</wp:posOffset>
            </wp:positionV>
            <wp:extent cx="4829175" cy="362204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362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pacing w:line="200" w:lineRule="exact"/>
        <w:rPr>
          <w:sz w:val="24"/>
          <w:szCs w:val="24"/>
        </w:rPr>
      </w:pPr>
    </w:p>
    <w:p w:rsidR="00557CB1" w:rsidRDefault="00557CB1">
      <w:pPr>
        <w:sectPr w:rsidR="00557CB1">
          <w:pgSz w:w="11900" w:h="16838"/>
          <w:pgMar w:top="1077" w:right="1106" w:bottom="581" w:left="1440" w:header="0" w:footer="0" w:gutter="0"/>
          <w:cols w:space="720" w:equalWidth="0">
            <w:col w:w="9360"/>
          </w:cols>
        </w:sectPr>
      </w:pPr>
      <w:bookmarkStart w:id="0" w:name="_GoBack"/>
      <w:bookmarkEnd w:id="0"/>
    </w:p>
    <w:p w:rsidR="00557CB1" w:rsidRDefault="00913653">
      <w:pPr>
        <w:ind w:left="4100" w:right="5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Памятка для родителей по обучению детей правилам дорожного движения</w:t>
      </w:r>
    </w:p>
    <w:p w:rsidR="00557CB1" w:rsidRDefault="00913653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352425</wp:posOffset>
            </wp:positionH>
            <wp:positionV relativeFrom="paragraph">
              <wp:posOffset>-306070</wp:posOffset>
            </wp:positionV>
            <wp:extent cx="1762125" cy="12382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23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57CB1" w:rsidRDefault="00557CB1">
      <w:pPr>
        <w:spacing w:line="200" w:lineRule="exact"/>
        <w:rPr>
          <w:sz w:val="20"/>
          <w:szCs w:val="20"/>
        </w:rPr>
      </w:pPr>
    </w:p>
    <w:p w:rsidR="00557CB1" w:rsidRDefault="00557CB1">
      <w:pPr>
        <w:spacing w:line="200" w:lineRule="exact"/>
        <w:rPr>
          <w:sz w:val="20"/>
          <w:szCs w:val="20"/>
        </w:rPr>
      </w:pPr>
    </w:p>
    <w:p w:rsidR="00557CB1" w:rsidRDefault="00557CB1">
      <w:pPr>
        <w:spacing w:line="200" w:lineRule="exact"/>
        <w:rPr>
          <w:sz w:val="20"/>
          <w:szCs w:val="20"/>
        </w:rPr>
      </w:pPr>
    </w:p>
    <w:p w:rsidR="00557CB1" w:rsidRDefault="00557CB1">
      <w:pPr>
        <w:spacing w:line="200" w:lineRule="exact"/>
        <w:rPr>
          <w:sz w:val="20"/>
          <w:szCs w:val="20"/>
        </w:rPr>
      </w:pPr>
    </w:p>
    <w:p w:rsidR="00557CB1" w:rsidRDefault="00557CB1">
      <w:pPr>
        <w:spacing w:line="200" w:lineRule="exact"/>
        <w:rPr>
          <w:sz w:val="20"/>
          <w:szCs w:val="20"/>
        </w:rPr>
      </w:pPr>
    </w:p>
    <w:p w:rsidR="00557CB1" w:rsidRDefault="00557CB1">
      <w:pPr>
        <w:spacing w:line="200" w:lineRule="exact"/>
        <w:rPr>
          <w:sz w:val="20"/>
          <w:szCs w:val="20"/>
        </w:rPr>
      </w:pPr>
    </w:p>
    <w:p w:rsidR="00557CB1" w:rsidRDefault="00557CB1">
      <w:pPr>
        <w:spacing w:line="372" w:lineRule="exact"/>
        <w:rPr>
          <w:sz w:val="20"/>
          <w:szCs w:val="20"/>
        </w:rPr>
      </w:pPr>
    </w:p>
    <w:p w:rsidR="00557CB1" w:rsidRDefault="00913653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Помогите  Вашему  ребенку  сохранить  жизнь  и  здоровье  на  дороге.</w:t>
      </w:r>
    </w:p>
    <w:p w:rsidR="00557CB1" w:rsidRDefault="00913653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Эту трудную задачу облегчит создание Вами семейных учебных пособий.</w:t>
      </w:r>
    </w:p>
    <w:p w:rsidR="00557CB1" w:rsidRDefault="00557CB1">
      <w:pPr>
        <w:spacing w:line="13" w:lineRule="exact"/>
        <w:rPr>
          <w:sz w:val="20"/>
          <w:szCs w:val="20"/>
        </w:rPr>
      </w:pPr>
    </w:p>
    <w:p w:rsidR="00557CB1" w:rsidRDefault="00913653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</w:t>
      </w:r>
      <w:r>
        <w:rPr>
          <w:rFonts w:eastAsia="Times New Roman"/>
          <w:sz w:val="28"/>
          <w:szCs w:val="28"/>
        </w:rPr>
        <w:t>месте с детьми составьте схему маршрута «Дом - школа - дом» с детальным описанием особенностей каждого перехода через дорогу и мест, требующих повышенного внимания. Могут быть полезными схемы других постоянных маршрутов вашей семьи («Дом - музыкальная школ</w:t>
      </w:r>
      <w:r>
        <w:rPr>
          <w:rFonts w:eastAsia="Times New Roman"/>
          <w:sz w:val="28"/>
          <w:szCs w:val="28"/>
        </w:rPr>
        <w:t>а», «Дом - дом бабушки» и т.д.), а также планы окрестностей дома и школы с их описанием.</w:t>
      </w:r>
    </w:p>
    <w:p w:rsidR="00557CB1" w:rsidRDefault="00557CB1">
      <w:pPr>
        <w:spacing w:line="8" w:lineRule="exact"/>
        <w:rPr>
          <w:sz w:val="20"/>
          <w:szCs w:val="20"/>
        </w:rPr>
      </w:pPr>
    </w:p>
    <w:p w:rsidR="00557CB1" w:rsidRDefault="00913653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Рекомендуем родителям:</w:t>
      </w:r>
    </w:p>
    <w:p w:rsidR="00557CB1" w:rsidRDefault="00557CB1">
      <w:pPr>
        <w:spacing w:line="8" w:lineRule="exact"/>
        <w:rPr>
          <w:sz w:val="20"/>
          <w:szCs w:val="20"/>
        </w:rPr>
      </w:pPr>
    </w:p>
    <w:p w:rsidR="00557CB1" w:rsidRDefault="00913653">
      <w:pPr>
        <w:numPr>
          <w:ilvl w:val="0"/>
          <w:numId w:val="1"/>
        </w:numPr>
        <w:tabs>
          <w:tab w:val="left" w:pos="567"/>
        </w:tabs>
        <w:spacing w:line="237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Вместе с ребенком пройти по рекомендуемому маршруту, обсудив места, требующие повышенного внимания. Обязательно обозначить, по какому маршруту</w:t>
      </w:r>
      <w:r>
        <w:rPr>
          <w:rFonts w:eastAsia="Times New Roman"/>
          <w:sz w:val="28"/>
          <w:szCs w:val="28"/>
        </w:rPr>
        <w:t xml:space="preserve"> идти нельзя.</w:t>
      </w:r>
    </w:p>
    <w:p w:rsidR="00557CB1" w:rsidRDefault="00557CB1">
      <w:pPr>
        <w:spacing w:line="13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"/>
        </w:numPr>
        <w:tabs>
          <w:tab w:val="left" w:pos="612"/>
        </w:tabs>
        <w:spacing w:line="234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Дома вместе с ребенком составить схему рекомендуемого маршрута и описание к ней.</w:t>
      </w:r>
    </w:p>
    <w:p w:rsidR="00557CB1" w:rsidRDefault="00557CB1">
      <w:pPr>
        <w:spacing w:line="15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"/>
        </w:numPr>
        <w:tabs>
          <w:tab w:val="left" w:pos="605"/>
        </w:tabs>
        <w:spacing w:line="234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Пройти маршрут вместе с ребенком повторно, попросив его объяснить взрослому, как правильно поступать в том или ином случае.</w:t>
      </w:r>
    </w:p>
    <w:p w:rsidR="00557CB1" w:rsidRDefault="00557CB1">
      <w:pPr>
        <w:spacing w:line="18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"/>
        </w:numPr>
        <w:tabs>
          <w:tab w:val="left" w:pos="557"/>
        </w:tabs>
        <w:spacing w:line="234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Регулярно тренировать внимание реб</w:t>
      </w:r>
      <w:r>
        <w:rPr>
          <w:rFonts w:eastAsia="Times New Roman"/>
          <w:sz w:val="28"/>
          <w:szCs w:val="28"/>
        </w:rPr>
        <w:t>енка, превращая его знания в навыки поведения.</w:t>
      </w:r>
    </w:p>
    <w:p w:rsidR="00557CB1" w:rsidRDefault="00557CB1">
      <w:pPr>
        <w:spacing w:line="328" w:lineRule="exact"/>
        <w:rPr>
          <w:sz w:val="20"/>
          <w:szCs w:val="20"/>
        </w:rPr>
      </w:pPr>
    </w:p>
    <w:p w:rsidR="00557CB1" w:rsidRDefault="00913653">
      <w:pPr>
        <w:ind w:left="38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Памятка для родителей и учащихся</w:t>
      </w:r>
    </w:p>
    <w:p w:rsidR="00557CB1" w:rsidRDefault="00913653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257175</wp:posOffset>
            </wp:positionH>
            <wp:positionV relativeFrom="paragraph">
              <wp:posOffset>-142875</wp:posOffset>
            </wp:positionV>
            <wp:extent cx="1657350" cy="12382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23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57CB1" w:rsidRDefault="00913653">
      <w:pPr>
        <w:ind w:left="37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по правилам дорожного движения</w:t>
      </w:r>
    </w:p>
    <w:p w:rsidR="00557CB1" w:rsidRDefault="00557CB1">
      <w:pPr>
        <w:spacing w:line="330" w:lineRule="exact"/>
        <w:rPr>
          <w:sz w:val="20"/>
          <w:szCs w:val="20"/>
        </w:rPr>
      </w:pPr>
    </w:p>
    <w:p w:rsidR="00557CB1" w:rsidRDefault="00913653">
      <w:pPr>
        <w:spacing w:line="237" w:lineRule="auto"/>
        <w:ind w:left="320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Пешеход</w:t>
      </w:r>
      <w:r>
        <w:rPr>
          <w:rFonts w:eastAsia="Times New Roman"/>
          <w:sz w:val="28"/>
          <w:szCs w:val="28"/>
        </w:rPr>
        <w:t xml:space="preserve"> – это лицо, находящееся вне транспортного средства на дороге и не производящее на ней работу. К пешеходам приравниваются лица, передвигающиеся в инвалидных колясках без</w:t>
      </w:r>
    </w:p>
    <w:p w:rsidR="00557CB1" w:rsidRDefault="00557CB1">
      <w:pPr>
        <w:spacing w:line="18" w:lineRule="exact"/>
        <w:rPr>
          <w:sz w:val="20"/>
          <w:szCs w:val="20"/>
        </w:rPr>
      </w:pPr>
    </w:p>
    <w:p w:rsidR="00557CB1" w:rsidRDefault="00913653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двигателя, ведущие велосипед, мопед, мотоцикл, везущие санки, тележку, детскую или ин</w:t>
      </w:r>
      <w:r>
        <w:rPr>
          <w:rFonts w:eastAsia="Times New Roman"/>
          <w:sz w:val="28"/>
          <w:szCs w:val="28"/>
        </w:rPr>
        <w:t>валидную коляску.</w:t>
      </w:r>
    </w:p>
    <w:p w:rsidR="00557CB1" w:rsidRDefault="00557CB1">
      <w:pPr>
        <w:spacing w:line="15" w:lineRule="exact"/>
        <w:rPr>
          <w:sz w:val="20"/>
          <w:szCs w:val="20"/>
        </w:rPr>
      </w:pPr>
    </w:p>
    <w:p w:rsidR="00557CB1" w:rsidRDefault="00913653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Участник дорожного движения</w:t>
      </w:r>
      <w:r>
        <w:rPr>
          <w:rFonts w:eastAsia="Times New Roman"/>
          <w:sz w:val="28"/>
          <w:szCs w:val="28"/>
        </w:rPr>
        <w:t xml:space="preserve"> – это лицо, принимающее непосредственное участие в процессе движения в качестве водителя, пешехода, пассажира транспортного средства.</w:t>
      </w:r>
    </w:p>
    <w:p w:rsidR="00557CB1" w:rsidRDefault="00557CB1">
      <w:pPr>
        <w:spacing w:line="13" w:lineRule="exact"/>
        <w:rPr>
          <w:sz w:val="20"/>
          <w:szCs w:val="20"/>
        </w:rPr>
      </w:pPr>
    </w:p>
    <w:p w:rsidR="00557CB1" w:rsidRDefault="00913653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 xml:space="preserve">Участники дорожного движения обязаны знать и соблюдать </w:t>
      </w:r>
      <w:r>
        <w:rPr>
          <w:rFonts w:eastAsia="Times New Roman"/>
          <w:sz w:val="28"/>
          <w:szCs w:val="28"/>
        </w:rPr>
        <w:t>относящиеся к ним т</w:t>
      </w:r>
      <w:r>
        <w:rPr>
          <w:rFonts w:eastAsia="Times New Roman"/>
          <w:sz w:val="28"/>
          <w:szCs w:val="28"/>
        </w:rPr>
        <w:t>ребования ПДД, сигналов светофоров, знаков и разметки, а также выполнять распоряжения регулировщиков, действующих в пределах предоставленных им прав и регулирующих дорожное движение установленными сигналами.</w:t>
      </w:r>
    </w:p>
    <w:p w:rsidR="00557CB1" w:rsidRDefault="00557CB1">
      <w:pPr>
        <w:spacing w:line="7" w:lineRule="exact"/>
        <w:rPr>
          <w:sz w:val="20"/>
          <w:szCs w:val="20"/>
        </w:rPr>
      </w:pPr>
    </w:p>
    <w:p w:rsidR="00557CB1" w:rsidRDefault="00913653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На дорогах установлено </w:t>
      </w:r>
      <w:r>
        <w:rPr>
          <w:rFonts w:eastAsia="Times New Roman"/>
          <w:sz w:val="28"/>
          <w:szCs w:val="28"/>
          <w:u w:val="single"/>
        </w:rPr>
        <w:t>правостороннее движение</w:t>
      </w:r>
      <w:r>
        <w:rPr>
          <w:rFonts w:eastAsia="Times New Roman"/>
          <w:sz w:val="28"/>
          <w:szCs w:val="28"/>
        </w:rPr>
        <w:t>.</w:t>
      </w:r>
    </w:p>
    <w:p w:rsidR="00557CB1" w:rsidRDefault="00557CB1">
      <w:pPr>
        <w:sectPr w:rsidR="00557CB1">
          <w:pgSz w:w="11900" w:h="16838"/>
          <w:pgMar w:top="1402" w:right="846" w:bottom="720" w:left="1440" w:header="0" w:footer="0" w:gutter="0"/>
          <w:cols w:space="720" w:equalWidth="0">
            <w:col w:w="9620"/>
          </w:cols>
        </w:sectPr>
      </w:pPr>
    </w:p>
    <w:p w:rsidR="00557CB1" w:rsidRDefault="00913653">
      <w:pPr>
        <w:spacing w:line="234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Участники дорожного движения должны действовать таким образом, чтобы </w:t>
      </w:r>
      <w:r>
        <w:rPr>
          <w:rFonts w:eastAsia="Times New Roman"/>
          <w:sz w:val="28"/>
          <w:szCs w:val="28"/>
          <w:u w:val="single"/>
        </w:rPr>
        <w:t>не создавать опасности для движения и не причинять вред</w:t>
      </w:r>
      <w:r>
        <w:rPr>
          <w:rFonts w:eastAsia="Times New Roman"/>
          <w:sz w:val="28"/>
          <w:szCs w:val="28"/>
        </w:rPr>
        <w:t>.</w:t>
      </w:r>
    </w:p>
    <w:p w:rsidR="00557CB1" w:rsidRDefault="00557CB1">
      <w:pPr>
        <w:spacing w:line="15" w:lineRule="exact"/>
        <w:rPr>
          <w:sz w:val="20"/>
          <w:szCs w:val="20"/>
        </w:rPr>
      </w:pPr>
    </w:p>
    <w:p w:rsidR="00557CB1" w:rsidRDefault="00913653">
      <w:pPr>
        <w:spacing w:line="234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Лица, нарушившие ПДД, </w:t>
      </w:r>
      <w:r>
        <w:rPr>
          <w:rFonts w:eastAsia="Times New Roman"/>
          <w:sz w:val="28"/>
          <w:szCs w:val="28"/>
          <w:u w:val="single"/>
        </w:rPr>
        <w:t>несут ответственность</w:t>
      </w:r>
      <w:r>
        <w:rPr>
          <w:rFonts w:eastAsia="Times New Roman"/>
          <w:sz w:val="28"/>
          <w:szCs w:val="28"/>
        </w:rPr>
        <w:t xml:space="preserve"> в соответствии с действующим законодательством.</w:t>
      </w:r>
    </w:p>
    <w:p w:rsidR="00557CB1" w:rsidRDefault="00913653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171450</wp:posOffset>
            </wp:positionH>
            <wp:positionV relativeFrom="paragraph">
              <wp:posOffset>612140</wp:posOffset>
            </wp:positionV>
            <wp:extent cx="1600200" cy="12382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3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57CB1" w:rsidRDefault="00557CB1">
      <w:pPr>
        <w:spacing w:line="200" w:lineRule="exact"/>
        <w:rPr>
          <w:sz w:val="20"/>
          <w:szCs w:val="20"/>
        </w:rPr>
      </w:pPr>
    </w:p>
    <w:p w:rsidR="00557CB1" w:rsidRDefault="00557CB1">
      <w:pPr>
        <w:spacing w:line="200" w:lineRule="exact"/>
        <w:rPr>
          <w:sz w:val="20"/>
          <w:szCs w:val="20"/>
        </w:rPr>
      </w:pPr>
    </w:p>
    <w:p w:rsidR="00557CB1" w:rsidRDefault="00557CB1">
      <w:pPr>
        <w:spacing w:line="200" w:lineRule="exact"/>
        <w:rPr>
          <w:sz w:val="20"/>
          <w:szCs w:val="20"/>
        </w:rPr>
      </w:pPr>
    </w:p>
    <w:p w:rsidR="00557CB1" w:rsidRDefault="00557CB1">
      <w:pPr>
        <w:spacing w:line="354" w:lineRule="exact"/>
        <w:rPr>
          <w:sz w:val="20"/>
          <w:szCs w:val="20"/>
        </w:rPr>
      </w:pPr>
    </w:p>
    <w:p w:rsidR="00557CB1" w:rsidRDefault="00913653">
      <w:pPr>
        <w:ind w:left="35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Памятка </w:t>
      </w:r>
      <w:r>
        <w:rPr>
          <w:rFonts w:eastAsia="Times New Roman"/>
          <w:b/>
          <w:bCs/>
          <w:sz w:val="28"/>
          <w:szCs w:val="28"/>
        </w:rPr>
        <w:t>для родителей и учащихся</w:t>
      </w:r>
    </w:p>
    <w:p w:rsidR="00557CB1" w:rsidRDefault="00913653">
      <w:pPr>
        <w:ind w:left="35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по правилам дорожного движения</w:t>
      </w:r>
    </w:p>
    <w:p w:rsidR="00557CB1" w:rsidRDefault="00557CB1">
      <w:pPr>
        <w:spacing w:line="200" w:lineRule="exact"/>
        <w:rPr>
          <w:sz w:val="20"/>
          <w:szCs w:val="20"/>
        </w:rPr>
      </w:pPr>
    </w:p>
    <w:p w:rsidR="00557CB1" w:rsidRDefault="00557CB1">
      <w:pPr>
        <w:spacing w:line="200" w:lineRule="exact"/>
        <w:rPr>
          <w:sz w:val="20"/>
          <w:szCs w:val="20"/>
        </w:rPr>
      </w:pPr>
    </w:p>
    <w:p w:rsidR="00557CB1" w:rsidRDefault="00557CB1">
      <w:pPr>
        <w:spacing w:line="200" w:lineRule="exact"/>
        <w:rPr>
          <w:sz w:val="20"/>
          <w:szCs w:val="20"/>
        </w:rPr>
      </w:pPr>
    </w:p>
    <w:p w:rsidR="00557CB1" w:rsidRDefault="00557CB1">
      <w:pPr>
        <w:spacing w:line="200" w:lineRule="exact"/>
        <w:rPr>
          <w:sz w:val="20"/>
          <w:szCs w:val="20"/>
        </w:rPr>
      </w:pPr>
    </w:p>
    <w:p w:rsidR="00557CB1" w:rsidRDefault="00557CB1">
      <w:pPr>
        <w:spacing w:line="200" w:lineRule="exact"/>
        <w:rPr>
          <w:sz w:val="20"/>
          <w:szCs w:val="20"/>
        </w:rPr>
      </w:pPr>
    </w:p>
    <w:p w:rsidR="00557CB1" w:rsidRDefault="00557CB1">
      <w:pPr>
        <w:spacing w:line="242" w:lineRule="exact"/>
        <w:rPr>
          <w:sz w:val="20"/>
          <w:szCs w:val="20"/>
        </w:rPr>
      </w:pPr>
    </w:p>
    <w:p w:rsidR="00557CB1" w:rsidRDefault="00913653">
      <w:pPr>
        <w:ind w:left="38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Обязанности пешеходов.</w:t>
      </w:r>
    </w:p>
    <w:p w:rsidR="00557CB1" w:rsidRDefault="00557CB1">
      <w:pPr>
        <w:spacing w:line="292" w:lineRule="exact"/>
        <w:rPr>
          <w:sz w:val="20"/>
          <w:szCs w:val="20"/>
        </w:rPr>
      </w:pPr>
    </w:p>
    <w:p w:rsidR="00557CB1" w:rsidRDefault="00913653">
      <w:pPr>
        <w:numPr>
          <w:ilvl w:val="0"/>
          <w:numId w:val="2"/>
        </w:numPr>
        <w:tabs>
          <w:tab w:val="left" w:pos="1397"/>
        </w:tabs>
        <w:spacing w:line="238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Пешеходы должны двигаться по тротуарам или пешеходным дорожкам, а при их отсутствии — по обочинам. Пешеходы, перевозящие или переносящие громоздкие предметы, а также лица</w:t>
      </w:r>
      <w:r>
        <w:rPr>
          <w:rFonts w:eastAsia="Times New Roman"/>
          <w:sz w:val="28"/>
          <w:szCs w:val="28"/>
        </w:rPr>
        <w:t>, передвигающиеся в инвалидных колясках без двигателя, могут двигаться по краю проезжей части, если их движение по тротуарам или обочинам создает помехи для других пешеходов. При отсутствии тротуаров, пешеходных дорожек или обочин, а также в случае невозмо</w:t>
      </w:r>
      <w:r>
        <w:rPr>
          <w:rFonts w:eastAsia="Times New Roman"/>
          <w:sz w:val="28"/>
          <w:szCs w:val="28"/>
        </w:rPr>
        <w:t>жности двигаться по ним пешеходы могут двигаться по велосипедной дорожке или идти в один ряд по краю проезжей части (на дорогах с разделительной полосой — по внешнему краю проезжей части).</w:t>
      </w:r>
    </w:p>
    <w:p w:rsidR="00557CB1" w:rsidRDefault="00557CB1">
      <w:pPr>
        <w:spacing w:line="25" w:lineRule="exact"/>
        <w:rPr>
          <w:rFonts w:eastAsia="Times New Roman"/>
          <w:sz w:val="28"/>
          <w:szCs w:val="28"/>
        </w:rPr>
      </w:pPr>
    </w:p>
    <w:p w:rsidR="00557CB1" w:rsidRDefault="00913653">
      <w:pPr>
        <w:spacing w:line="237" w:lineRule="auto"/>
        <w:ind w:left="260" w:firstLine="13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 движении по краю проезжей части пешеходы должны идти навстречу</w:t>
      </w:r>
      <w:r>
        <w:rPr>
          <w:rFonts w:eastAsia="Times New Roman"/>
          <w:sz w:val="28"/>
          <w:szCs w:val="28"/>
        </w:rPr>
        <w:t xml:space="preserve"> движению транспортных средств. Лица, передвигающиеся в инвалидных колясках без двигателя, ведущие мотоцикл, мопед, велосипед, в этих случаях</w:t>
      </w:r>
    </w:p>
    <w:p w:rsidR="00557CB1" w:rsidRDefault="00557CB1">
      <w:pPr>
        <w:spacing w:line="14" w:lineRule="exact"/>
        <w:rPr>
          <w:sz w:val="20"/>
          <w:szCs w:val="20"/>
        </w:rPr>
      </w:pPr>
    </w:p>
    <w:p w:rsidR="00557CB1" w:rsidRDefault="00913653">
      <w:pPr>
        <w:spacing w:line="237" w:lineRule="auto"/>
        <w:ind w:right="-259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должны    следовать    по    ходу    движения    транспортных    средств. При движении по обочинам или краю проез</w:t>
      </w:r>
      <w:r>
        <w:rPr>
          <w:rFonts w:eastAsia="Times New Roman"/>
          <w:sz w:val="28"/>
          <w:szCs w:val="28"/>
        </w:rPr>
        <w:t>жей части в темное время суток или в условиях недостаточной видимости пешеходам рекомендуется иметь при  себе  предметы  со  световозвращающими  элементами  и  обеспечивать</w:t>
      </w:r>
    </w:p>
    <w:p w:rsidR="00557CB1" w:rsidRDefault="00557CB1">
      <w:pPr>
        <w:spacing w:line="1" w:lineRule="exact"/>
        <w:rPr>
          <w:sz w:val="20"/>
          <w:szCs w:val="20"/>
        </w:rPr>
      </w:pPr>
    </w:p>
    <w:p w:rsidR="00557CB1" w:rsidRDefault="00913653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видимость этих предметов водителями транспортных средств.</w:t>
      </w:r>
    </w:p>
    <w:p w:rsidR="00557CB1" w:rsidRDefault="00557CB1">
      <w:pPr>
        <w:spacing w:line="16" w:lineRule="exact"/>
        <w:rPr>
          <w:sz w:val="20"/>
          <w:szCs w:val="20"/>
        </w:rPr>
      </w:pPr>
    </w:p>
    <w:p w:rsidR="00557CB1" w:rsidRDefault="00913653">
      <w:pPr>
        <w:numPr>
          <w:ilvl w:val="1"/>
          <w:numId w:val="3"/>
        </w:numPr>
        <w:tabs>
          <w:tab w:val="left" w:pos="1399"/>
        </w:tabs>
        <w:spacing w:line="237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Движение организованных</w:t>
      </w:r>
      <w:r>
        <w:rPr>
          <w:rFonts w:eastAsia="Times New Roman"/>
          <w:sz w:val="28"/>
          <w:szCs w:val="28"/>
        </w:rPr>
        <w:t xml:space="preserve"> пеших колонн по проезжей части разрешается только по направлению движения транспортных средств по правой стороне не более чем по четыре человека в ряд. Спереди и сзади колонны с левой стороны должны находиться сопровождающие с красными флажками, а в темно</w:t>
      </w:r>
      <w:r>
        <w:rPr>
          <w:rFonts w:eastAsia="Times New Roman"/>
          <w:sz w:val="28"/>
          <w:szCs w:val="28"/>
        </w:rPr>
        <w:t>е время суток и в условиях недостаточной видимости —</w:t>
      </w:r>
    </w:p>
    <w:p w:rsidR="00557CB1" w:rsidRDefault="00557CB1">
      <w:pPr>
        <w:spacing w:line="18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3"/>
        </w:numPr>
        <w:tabs>
          <w:tab w:val="left" w:pos="544"/>
        </w:tabs>
        <w:spacing w:line="235" w:lineRule="auto"/>
        <w:ind w:left="400" w:hanging="13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включенными фонарями: спереди — белого цвета, сзади — красного. Группы детей разрешается водить только по тротуарам и пешеходным</w:t>
      </w:r>
    </w:p>
    <w:p w:rsidR="00557CB1" w:rsidRDefault="00557CB1">
      <w:pPr>
        <w:spacing w:line="15" w:lineRule="exact"/>
        <w:rPr>
          <w:sz w:val="20"/>
          <w:szCs w:val="20"/>
        </w:rPr>
      </w:pPr>
    </w:p>
    <w:p w:rsidR="00557CB1" w:rsidRDefault="00913653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дорожкам, а при их отсутствии — и по обочинам, но лишь в светлое время с</w:t>
      </w:r>
      <w:r>
        <w:rPr>
          <w:rFonts w:eastAsia="Times New Roman"/>
          <w:sz w:val="28"/>
          <w:szCs w:val="28"/>
        </w:rPr>
        <w:t>уток и только в сопровождении взрослых.</w:t>
      </w:r>
    </w:p>
    <w:p w:rsidR="00557CB1" w:rsidRDefault="00557CB1">
      <w:pPr>
        <w:spacing w:line="15" w:lineRule="exact"/>
        <w:rPr>
          <w:sz w:val="20"/>
          <w:szCs w:val="20"/>
        </w:rPr>
      </w:pPr>
    </w:p>
    <w:p w:rsidR="00557CB1" w:rsidRDefault="00913653">
      <w:pPr>
        <w:numPr>
          <w:ilvl w:val="0"/>
          <w:numId w:val="4"/>
        </w:numPr>
        <w:tabs>
          <w:tab w:val="left" w:pos="1354"/>
        </w:tabs>
        <w:spacing w:line="234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Пешеходы должны пересекать проезжую часть по пешеходным переходам, в том числе по подземным и надземным, а при их отсутствии —</w:t>
      </w:r>
    </w:p>
    <w:p w:rsidR="00557CB1" w:rsidRDefault="00557CB1">
      <w:pPr>
        <w:spacing w:line="15" w:lineRule="exact"/>
        <w:rPr>
          <w:sz w:val="20"/>
          <w:szCs w:val="20"/>
        </w:rPr>
      </w:pPr>
    </w:p>
    <w:p w:rsidR="00557CB1" w:rsidRDefault="00913653">
      <w:pPr>
        <w:spacing w:line="237" w:lineRule="auto"/>
        <w:ind w:right="-259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      перекрестках      по      линии      тротуаров      или      обочин. При отсутс</w:t>
      </w:r>
      <w:r>
        <w:rPr>
          <w:rFonts w:eastAsia="Times New Roman"/>
          <w:sz w:val="28"/>
          <w:szCs w:val="28"/>
        </w:rPr>
        <w:t>твии в зоне видимости перехода или перекрестка разрешается переходить дорогу под прямым углом к краю проезжей части на участках без</w:t>
      </w:r>
    </w:p>
    <w:p w:rsidR="00557CB1" w:rsidRDefault="00557CB1">
      <w:pPr>
        <w:sectPr w:rsidR="00557CB1">
          <w:pgSz w:w="11900" w:h="16838"/>
          <w:pgMar w:top="433" w:right="846" w:bottom="804" w:left="1440" w:header="0" w:footer="0" w:gutter="0"/>
          <w:cols w:space="720" w:equalWidth="0">
            <w:col w:w="9620"/>
          </w:cols>
        </w:sectPr>
      </w:pPr>
    </w:p>
    <w:p w:rsidR="00557CB1" w:rsidRDefault="00913653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разделительной полосы и ограждений там, где она хорошо просматривается в обе стороны.</w:t>
      </w:r>
    </w:p>
    <w:p w:rsidR="00557CB1" w:rsidRDefault="00557CB1">
      <w:pPr>
        <w:spacing w:line="15" w:lineRule="exact"/>
        <w:rPr>
          <w:sz w:val="20"/>
          <w:szCs w:val="20"/>
        </w:rPr>
      </w:pPr>
    </w:p>
    <w:p w:rsidR="00557CB1" w:rsidRDefault="00913653">
      <w:pPr>
        <w:numPr>
          <w:ilvl w:val="0"/>
          <w:numId w:val="5"/>
        </w:numPr>
        <w:tabs>
          <w:tab w:val="left" w:pos="1462"/>
        </w:tabs>
        <w:spacing w:line="236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местах, где </w:t>
      </w:r>
      <w:r>
        <w:rPr>
          <w:rFonts w:eastAsia="Times New Roman"/>
          <w:sz w:val="28"/>
          <w:szCs w:val="28"/>
        </w:rPr>
        <w:t>движение регулируется, пешеходы должны руководствоваться сигналами регулировщика или пешеходного светофора, а при его отсутствии — транспортного светофора.</w:t>
      </w:r>
    </w:p>
    <w:p w:rsidR="00557CB1" w:rsidRDefault="00557CB1">
      <w:pPr>
        <w:spacing w:line="15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5"/>
        </w:numPr>
        <w:tabs>
          <w:tab w:val="left" w:pos="1421"/>
        </w:tabs>
        <w:spacing w:line="239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 нерегулируемых пешеходных переходах пешеходы могут выходить на проезжую часть после того, как оц</w:t>
      </w:r>
      <w:r>
        <w:rPr>
          <w:rFonts w:eastAsia="Times New Roman"/>
          <w:sz w:val="28"/>
          <w:szCs w:val="28"/>
        </w:rPr>
        <w:t>енят расстояние до приближающихся транспортных средств, их скорость и убедятся, что переход будет для них безопасен. При пересечении проезжей части вне пешеходного перехода пешеходы, кроме того, не должны создавать помех для движения транспортных средств и</w:t>
      </w:r>
      <w:r>
        <w:rPr>
          <w:rFonts w:eastAsia="Times New Roman"/>
          <w:sz w:val="28"/>
          <w:szCs w:val="28"/>
        </w:rPr>
        <w:t xml:space="preserve"> выходить из-за стоящего транспортного средства или иного препятствия, ограничивающего обзорность, не убедившись в отсутствии приближающихся транспортных средств.</w:t>
      </w:r>
    </w:p>
    <w:p w:rsidR="00557CB1" w:rsidRDefault="00557CB1">
      <w:pPr>
        <w:spacing w:line="13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5"/>
        </w:numPr>
        <w:tabs>
          <w:tab w:val="left" w:pos="1270"/>
        </w:tabs>
        <w:spacing w:line="238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Выйдя на проезжую часть, пешеходы не должны задерживаться или останавливаться, если это не </w:t>
      </w:r>
      <w:r>
        <w:rPr>
          <w:rFonts w:eastAsia="Times New Roman"/>
          <w:sz w:val="28"/>
          <w:szCs w:val="28"/>
        </w:rPr>
        <w:t xml:space="preserve">связано с обеспечением безопасности движения. Пешеходы, не успевшие закончить переход, должны остановиться на линии, разделяющей транспортные потоки противоположных направлений. Продолжать переход можно, лишь убедившись в безопасности дальнейшего движения </w:t>
      </w:r>
      <w:r>
        <w:rPr>
          <w:rFonts w:eastAsia="Times New Roman"/>
          <w:sz w:val="28"/>
          <w:szCs w:val="28"/>
        </w:rPr>
        <w:t>и с учетом сигнала светофора (регулировщика).</w:t>
      </w:r>
    </w:p>
    <w:p w:rsidR="00557CB1" w:rsidRDefault="00557CB1">
      <w:pPr>
        <w:spacing w:line="16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5"/>
        </w:numPr>
        <w:tabs>
          <w:tab w:val="left" w:pos="1361"/>
        </w:tabs>
        <w:spacing w:line="237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 приближении транспортных средств с включенным синим проблесковым маячком и специальным звуковым сигналом пешеходы обязаны воздержаться от перехода проезжей части, а находящиеся на ней должны уступить дорог</w:t>
      </w:r>
      <w:r>
        <w:rPr>
          <w:rFonts w:eastAsia="Times New Roman"/>
          <w:sz w:val="28"/>
          <w:szCs w:val="28"/>
        </w:rPr>
        <w:t>у этим транспортным средствам и незамедлительно освободить проезжую часть.</w:t>
      </w:r>
    </w:p>
    <w:p w:rsidR="00557CB1" w:rsidRDefault="00557CB1">
      <w:pPr>
        <w:spacing w:line="18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5"/>
        </w:numPr>
        <w:tabs>
          <w:tab w:val="left" w:pos="1313"/>
        </w:tabs>
        <w:spacing w:line="238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Ожидать маршрутное транспортное средство и такси разрешается только на приподнятых над проезжей частью посадочных площадках, а при их отсутствии - на тротуаре или обочине. В местах</w:t>
      </w:r>
      <w:r>
        <w:rPr>
          <w:rFonts w:eastAsia="Times New Roman"/>
          <w:sz w:val="28"/>
          <w:szCs w:val="28"/>
        </w:rPr>
        <w:t xml:space="preserve"> остановок маршрутных транспортных средств, не оборудованных приподнятыми посадочными площадками, разрешается выходить на проезжую часть для посадки в транспортное средство лишь после его остановки. После высадки</w:t>
      </w:r>
    </w:p>
    <w:p w:rsidR="00557CB1" w:rsidRDefault="00557CB1">
      <w:pPr>
        <w:spacing w:line="17" w:lineRule="exact"/>
        <w:rPr>
          <w:sz w:val="20"/>
          <w:szCs w:val="20"/>
        </w:rPr>
      </w:pPr>
    </w:p>
    <w:p w:rsidR="00557CB1" w:rsidRDefault="00913653">
      <w:pPr>
        <w:spacing w:line="237" w:lineRule="auto"/>
        <w:ind w:right="-259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необходимо,     не     задерживаясь,     о</w:t>
      </w:r>
      <w:r>
        <w:rPr>
          <w:rFonts w:eastAsia="Times New Roman"/>
          <w:sz w:val="28"/>
          <w:szCs w:val="28"/>
        </w:rPr>
        <w:t>свободить     проезжую     часть. При  движении  через  проезжую  часть  к  месту  остановки  маршрутного транспортного средства или от него пешеходы должны руководствоваться</w:t>
      </w:r>
    </w:p>
    <w:p w:rsidR="00557CB1" w:rsidRDefault="00913653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требованиями пунктов 4.4 - 4.7 Правил дорожного движения.</w:t>
      </w:r>
    </w:p>
    <w:p w:rsidR="00557CB1" w:rsidRDefault="00557CB1">
      <w:pPr>
        <w:sectPr w:rsidR="00557CB1">
          <w:pgSz w:w="11900" w:h="16838"/>
          <w:pgMar w:top="433" w:right="846" w:bottom="1440" w:left="1440" w:header="0" w:footer="0" w:gutter="0"/>
          <w:cols w:space="720" w:equalWidth="0">
            <w:col w:w="9620"/>
          </w:cols>
        </w:sectPr>
      </w:pPr>
    </w:p>
    <w:p w:rsidR="00557CB1" w:rsidRDefault="00913653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Памятка для родителей</w:t>
      </w:r>
    </w:p>
    <w:p w:rsidR="00557CB1" w:rsidRDefault="00913653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по обучению детей правилам дорожного движения</w:t>
      </w:r>
    </w:p>
    <w:p w:rsidR="00557CB1" w:rsidRDefault="00557CB1">
      <w:pPr>
        <w:spacing w:line="330" w:lineRule="exact"/>
        <w:rPr>
          <w:sz w:val="20"/>
          <w:szCs w:val="20"/>
        </w:rPr>
      </w:pPr>
    </w:p>
    <w:p w:rsidR="00557CB1" w:rsidRDefault="00913653">
      <w:pPr>
        <w:numPr>
          <w:ilvl w:val="0"/>
          <w:numId w:val="6"/>
        </w:numPr>
        <w:tabs>
          <w:tab w:val="left" w:pos="980"/>
        </w:tabs>
        <w:spacing w:line="236" w:lineRule="auto"/>
        <w:ind w:left="980" w:hanging="35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 спешите, переходите дорогу размеренным шагом. Выходя на проезжую часть дороги, прекратите разговаривать – ребѐнок должен привыкнуть, что при переходе дороги нужно сосредоточиться.</w:t>
      </w:r>
    </w:p>
    <w:p w:rsidR="00557CB1" w:rsidRDefault="00557CB1">
      <w:pPr>
        <w:spacing w:line="15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6"/>
        </w:numPr>
        <w:tabs>
          <w:tab w:val="left" w:pos="980"/>
        </w:tabs>
        <w:spacing w:line="235" w:lineRule="auto"/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Не </w:t>
      </w:r>
      <w:r>
        <w:rPr>
          <w:rFonts w:eastAsia="Times New Roman"/>
          <w:sz w:val="28"/>
          <w:szCs w:val="28"/>
        </w:rPr>
        <w:t>переходите дорогу на красный или жѐлтый сигнал светофора, как бы вы при этом не торопились.</w:t>
      </w:r>
    </w:p>
    <w:p w:rsidR="00557CB1" w:rsidRDefault="00557CB1">
      <w:pPr>
        <w:spacing w:line="15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6"/>
        </w:numPr>
        <w:tabs>
          <w:tab w:val="left" w:pos="980"/>
        </w:tabs>
        <w:spacing w:line="234" w:lineRule="auto"/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Переходите дорогу только в местах, обозначенных дорожным знаком «Пешеходный переход».</w:t>
      </w:r>
    </w:p>
    <w:p w:rsidR="00557CB1" w:rsidRDefault="00557CB1">
      <w:pPr>
        <w:spacing w:line="15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6"/>
        </w:numPr>
        <w:tabs>
          <w:tab w:val="left" w:pos="980"/>
        </w:tabs>
        <w:spacing w:line="236" w:lineRule="auto"/>
        <w:ind w:left="980" w:hanging="35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Из автобуса, троллейбуса, трамвая, такси выходите первыми. В противном случа</w:t>
      </w:r>
      <w:r>
        <w:rPr>
          <w:rFonts w:eastAsia="Times New Roman"/>
          <w:sz w:val="28"/>
          <w:szCs w:val="28"/>
        </w:rPr>
        <w:t>е ребѐнок может упасть или побежать на проезжую часть.</w:t>
      </w:r>
    </w:p>
    <w:p w:rsidR="00557CB1" w:rsidRDefault="00557CB1">
      <w:pPr>
        <w:spacing w:line="17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6"/>
        </w:numPr>
        <w:tabs>
          <w:tab w:val="left" w:pos="980"/>
        </w:tabs>
        <w:spacing w:line="236" w:lineRule="auto"/>
        <w:ind w:left="980" w:hanging="35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Привлекайте ребѐнка к участию в ваших наблюдениях за остановкой на дороге, показывайте ему те машины, которые готовятся поворачивать, едут с большой скоростью и т.д.</w:t>
      </w:r>
    </w:p>
    <w:p w:rsidR="00557CB1" w:rsidRDefault="00557CB1">
      <w:pPr>
        <w:spacing w:line="15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6"/>
        </w:numPr>
        <w:tabs>
          <w:tab w:val="left" w:pos="980"/>
        </w:tabs>
        <w:spacing w:line="236" w:lineRule="auto"/>
        <w:ind w:left="980" w:hanging="35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 выходите с ребѐнком из-за куст</w:t>
      </w:r>
      <w:r>
        <w:rPr>
          <w:rFonts w:eastAsia="Times New Roman"/>
          <w:sz w:val="28"/>
          <w:szCs w:val="28"/>
        </w:rPr>
        <w:t>ов или машины, не осмотрев предварительно дорогу, – это типичная ошибка и нельзя допускать, чтобы дети еѐ повторяли.</w:t>
      </w:r>
    </w:p>
    <w:p w:rsidR="00557CB1" w:rsidRDefault="00557CB1">
      <w:pPr>
        <w:spacing w:line="1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6"/>
        </w:numPr>
        <w:tabs>
          <w:tab w:val="left" w:pos="980"/>
        </w:tabs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 разрешайте детям играть вблизи дороги или на проезжей части.</w:t>
      </w:r>
    </w:p>
    <w:p w:rsidR="00557CB1" w:rsidRDefault="00557CB1">
      <w:pPr>
        <w:spacing w:line="15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6"/>
        </w:numPr>
        <w:tabs>
          <w:tab w:val="left" w:pos="980"/>
        </w:tabs>
        <w:spacing w:line="238" w:lineRule="auto"/>
        <w:ind w:left="980" w:hanging="35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Необходимо учить детей не только соблюдать правила движения, но и с </w:t>
      </w:r>
      <w:r>
        <w:rPr>
          <w:rFonts w:eastAsia="Times New Roman"/>
          <w:sz w:val="28"/>
          <w:szCs w:val="28"/>
        </w:rPr>
        <w:t>самого раннего возраста учить наблюдать и ориентироваться. Нужно учитывать, что основной способ формирования навыков поведения – наблюдение, подражание взрослым, прежде всего родителям. Многие родители, не понимая этого, личным примером обучают детей непра</w:t>
      </w:r>
      <w:r>
        <w:rPr>
          <w:rFonts w:eastAsia="Times New Roman"/>
          <w:sz w:val="28"/>
          <w:szCs w:val="28"/>
        </w:rPr>
        <w:t>вильному поведению.</w:t>
      </w:r>
    </w:p>
    <w:p w:rsidR="00557CB1" w:rsidRDefault="00557CB1">
      <w:pPr>
        <w:spacing w:line="16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6"/>
        </w:numPr>
        <w:tabs>
          <w:tab w:val="left" w:pos="980"/>
        </w:tabs>
        <w:spacing w:line="234" w:lineRule="auto"/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Находясь с ребѐнком на проезжей части, не спешите. Иначе вы научите спешить там, где надо наблюдать и обеспечить безопасность.</w:t>
      </w:r>
    </w:p>
    <w:p w:rsidR="00557CB1" w:rsidRDefault="00557CB1">
      <w:pPr>
        <w:spacing w:line="15" w:lineRule="exact"/>
        <w:rPr>
          <w:sz w:val="20"/>
          <w:szCs w:val="20"/>
        </w:rPr>
      </w:pPr>
    </w:p>
    <w:p w:rsidR="00557CB1" w:rsidRDefault="00913653">
      <w:pPr>
        <w:spacing w:line="237" w:lineRule="auto"/>
        <w:ind w:left="980" w:hanging="3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10. Не посылайте ребѐнка переходить или перебегать дорогу впереди вас – этим вы обучаете его идти через дор</w:t>
      </w:r>
      <w:r>
        <w:rPr>
          <w:rFonts w:eastAsia="Times New Roman"/>
          <w:sz w:val="28"/>
          <w:szCs w:val="28"/>
        </w:rPr>
        <w:t>огу, не глядя по сторонам. Маленького ребѐнка надо крепко держать за руку, быть готовым удержать при попытке вырваться – это типичная причина несчастных случаев.</w:t>
      </w:r>
    </w:p>
    <w:p w:rsidR="00557CB1" w:rsidRDefault="00557CB1">
      <w:pPr>
        <w:spacing w:line="21" w:lineRule="exact"/>
        <w:rPr>
          <w:sz w:val="20"/>
          <w:szCs w:val="20"/>
        </w:rPr>
      </w:pPr>
    </w:p>
    <w:p w:rsidR="00557CB1" w:rsidRDefault="00913653">
      <w:pPr>
        <w:spacing w:line="237" w:lineRule="auto"/>
        <w:ind w:left="980" w:hanging="3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11. Учите ребѐнка смотреть. У ребѐнка должен быть выработан твѐрдый навык: прежде чем сделать</w:t>
      </w:r>
      <w:r>
        <w:rPr>
          <w:rFonts w:eastAsia="Times New Roman"/>
          <w:sz w:val="28"/>
          <w:szCs w:val="28"/>
        </w:rPr>
        <w:t xml:space="preserve"> первый шаг с тротуара, он поворачивает голову и осматривает дорогу во всех направлениях. Это должно быть доведено до автоматизма.</w:t>
      </w:r>
    </w:p>
    <w:p w:rsidR="00557CB1" w:rsidRDefault="00557CB1">
      <w:pPr>
        <w:spacing w:line="15" w:lineRule="exact"/>
        <w:rPr>
          <w:sz w:val="20"/>
          <w:szCs w:val="20"/>
        </w:rPr>
      </w:pPr>
    </w:p>
    <w:p w:rsidR="00557CB1" w:rsidRDefault="00913653">
      <w:pPr>
        <w:spacing w:line="234" w:lineRule="auto"/>
        <w:ind w:left="980" w:hanging="3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12. Учите ребѐнка замечать машину. Иногда ребѐнок не замечает машину или мотоцикл издалека. Научите его всматриваться вдаль.</w:t>
      </w:r>
    </w:p>
    <w:p w:rsidR="00557CB1" w:rsidRDefault="00557CB1">
      <w:pPr>
        <w:spacing w:line="18" w:lineRule="exact"/>
        <w:rPr>
          <w:sz w:val="20"/>
          <w:szCs w:val="20"/>
        </w:rPr>
      </w:pPr>
    </w:p>
    <w:p w:rsidR="00557CB1" w:rsidRDefault="00913653">
      <w:pPr>
        <w:spacing w:line="236" w:lineRule="auto"/>
        <w:ind w:left="980" w:hanging="3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13. Учите ребѐнка оценивать скорость и направление будущего движения машины. Научите ребѐнка определять, какая машина едет прямо, а какая готовится к повороту.</w:t>
      </w:r>
    </w:p>
    <w:p w:rsidR="00557CB1" w:rsidRDefault="00557CB1">
      <w:pPr>
        <w:spacing w:line="15" w:lineRule="exact"/>
        <w:rPr>
          <w:sz w:val="20"/>
          <w:szCs w:val="20"/>
        </w:rPr>
      </w:pPr>
    </w:p>
    <w:p w:rsidR="00557CB1" w:rsidRDefault="00913653">
      <w:pPr>
        <w:ind w:left="980" w:hanging="3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14. Твѐрдо усвойте сами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 xml:space="preserve">и научите ребѐнка, что входить в любой вид транспорта и выходить из </w:t>
      </w:r>
      <w:r>
        <w:rPr>
          <w:rFonts w:eastAsia="Times New Roman"/>
          <w:sz w:val="28"/>
          <w:szCs w:val="28"/>
        </w:rPr>
        <w:t>него можно только тогда, когда он стоит. Объясните ребѐнку, почему.</w:t>
      </w:r>
    </w:p>
    <w:p w:rsidR="00557CB1" w:rsidRDefault="00557CB1">
      <w:pPr>
        <w:sectPr w:rsidR="00557CB1">
          <w:pgSz w:w="11900" w:h="16838"/>
          <w:pgMar w:top="424" w:right="846" w:bottom="1440" w:left="1440" w:header="0" w:footer="0" w:gutter="0"/>
          <w:cols w:space="720" w:equalWidth="0">
            <w:col w:w="9620"/>
          </w:cols>
        </w:sectPr>
      </w:pPr>
    </w:p>
    <w:p w:rsidR="00557CB1" w:rsidRDefault="00913653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Памятка для родителей и учащихся «Мой безопасный маршрут</w:t>
      </w:r>
    </w:p>
    <w:p w:rsidR="00557CB1" w:rsidRDefault="00557CB1">
      <w:pPr>
        <w:spacing w:line="14" w:lineRule="exact"/>
        <w:rPr>
          <w:sz w:val="20"/>
          <w:szCs w:val="20"/>
        </w:rPr>
      </w:pPr>
    </w:p>
    <w:p w:rsidR="00557CB1" w:rsidRDefault="00913653">
      <w:pPr>
        <w:spacing w:line="234" w:lineRule="auto"/>
        <w:ind w:left="260" w:right="2600" w:firstLine="2602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следования «Дом - Школа -Дом» Часть 1. Общая часть.</w:t>
      </w:r>
    </w:p>
    <w:p w:rsidR="00557CB1" w:rsidRDefault="00557CB1">
      <w:pPr>
        <w:spacing w:line="11" w:lineRule="exact"/>
        <w:rPr>
          <w:sz w:val="20"/>
          <w:szCs w:val="20"/>
        </w:rPr>
      </w:pPr>
    </w:p>
    <w:p w:rsidR="00557CB1" w:rsidRDefault="00913653">
      <w:pPr>
        <w:numPr>
          <w:ilvl w:val="0"/>
          <w:numId w:val="7"/>
        </w:numPr>
        <w:tabs>
          <w:tab w:val="left" w:pos="675"/>
        </w:tabs>
        <w:spacing w:line="237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Маршрут движения школьника "дом-школа-дом" - это докуме</w:t>
      </w:r>
      <w:r>
        <w:rPr>
          <w:rFonts w:eastAsia="Times New Roman"/>
          <w:sz w:val="28"/>
          <w:szCs w:val="28"/>
        </w:rPr>
        <w:t>нт, в котором сочетается схема и описание рекомендуемого пути движения школьника из дома в школу и обратно.</w:t>
      </w:r>
    </w:p>
    <w:p w:rsidR="00557CB1" w:rsidRDefault="00557CB1">
      <w:pPr>
        <w:spacing w:line="13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7"/>
        </w:numPr>
        <w:tabs>
          <w:tab w:val="left" w:pos="689"/>
        </w:tabs>
        <w:spacing w:line="234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Маршрут "дом-школа-дом" разрабатывается родителями с участием школьников.</w:t>
      </w:r>
    </w:p>
    <w:p w:rsidR="00557CB1" w:rsidRDefault="00557CB1">
      <w:pPr>
        <w:spacing w:line="2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7"/>
        </w:numPr>
        <w:tabs>
          <w:tab w:val="left" w:pos="540"/>
        </w:tabs>
        <w:ind w:left="540" w:hanging="2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Цель маршрута "дом-школа-дом":</w:t>
      </w:r>
    </w:p>
    <w:p w:rsidR="00557CB1" w:rsidRDefault="00913653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А) повысить безопасность движения ребенка</w:t>
      </w:r>
      <w:r>
        <w:rPr>
          <w:rFonts w:eastAsia="Times New Roman"/>
          <w:sz w:val="28"/>
          <w:szCs w:val="28"/>
        </w:rPr>
        <w:t xml:space="preserve"> в школу и обратно;</w:t>
      </w:r>
    </w:p>
    <w:p w:rsidR="00557CB1" w:rsidRDefault="00557CB1">
      <w:pPr>
        <w:spacing w:line="15" w:lineRule="exact"/>
        <w:rPr>
          <w:sz w:val="20"/>
          <w:szCs w:val="20"/>
        </w:rPr>
      </w:pPr>
    </w:p>
    <w:p w:rsidR="00557CB1" w:rsidRDefault="00913653">
      <w:pPr>
        <w:spacing w:line="234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Б) обучить ребенка ориентироваться в дорожных ситуациях на пути движения в школу и из школы;</w:t>
      </w:r>
    </w:p>
    <w:p w:rsidR="00557CB1" w:rsidRDefault="00557CB1">
      <w:pPr>
        <w:spacing w:line="16" w:lineRule="exact"/>
        <w:rPr>
          <w:sz w:val="20"/>
          <w:szCs w:val="20"/>
        </w:rPr>
      </w:pPr>
    </w:p>
    <w:p w:rsidR="00557CB1" w:rsidRDefault="00913653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4.Маршрут в школу должен быть не обязательно самым коротким, не обязательно самым быстрым, но обязательно - самым безопасным для вашего </w:t>
      </w:r>
      <w:r>
        <w:rPr>
          <w:rFonts w:eastAsia="Times New Roman"/>
          <w:sz w:val="28"/>
          <w:szCs w:val="28"/>
        </w:rPr>
        <w:t>ребенка.</w:t>
      </w:r>
    </w:p>
    <w:p w:rsidR="00557CB1" w:rsidRDefault="00557CB1">
      <w:pPr>
        <w:spacing w:line="15" w:lineRule="exact"/>
        <w:rPr>
          <w:sz w:val="20"/>
          <w:szCs w:val="20"/>
        </w:rPr>
      </w:pPr>
    </w:p>
    <w:p w:rsidR="00557CB1" w:rsidRDefault="00913653">
      <w:pPr>
        <w:numPr>
          <w:ilvl w:val="0"/>
          <w:numId w:val="8"/>
        </w:numPr>
        <w:tabs>
          <w:tab w:val="left" w:pos="588"/>
        </w:tabs>
        <w:spacing w:line="237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Работать с ребенком над выработкой навыков безопасности необходимо регулярно, постепенно и в интересной для него форме. Пусть у него выработаются устойчивые рефлексы в соблюдении основных правил уличной безопасности.</w:t>
      </w:r>
    </w:p>
    <w:p w:rsidR="00557CB1" w:rsidRDefault="00557CB1">
      <w:pPr>
        <w:spacing w:line="3" w:lineRule="exact"/>
        <w:rPr>
          <w:rFonts w:eastAsia="Times New Roman"/>
          <w:sz w:val="28"/>
          <w:szCs w:val="28"/>
        </w:rPr>
      </w:pPr>
    </w:p>
    <w:p w:rsidR="00557CB1" w:rsidRDefault="00913653">
      <w:pPr>
        <w:ind w:left="260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Часть 2. Составление Маршрут</w:t>
      </w:r>
      <w:r>
        <w:rPr>
          <w:rFonts w:eastAsia="Times New Roman"/>
          <w:b/>
          <w:bCs/>
          <w:sz w:val="28"/>
          <w:szCs w:val="28"/>
        </w:rPr>
        <w:t xml:space="preserve">а </w:t>
      </w:r>
      <w:r>
        <w:rPr>
          <w:rFonts w:eastAsia="Times New Roman"/>
          <w:sz w:val="28"/>
          <w:szCs w:val="28"/>
        </w:rPr>
        <w:t>«ДОМ-ШКОЛА-ДОМ»</w:t>
      </w:r>
    </w:p>
    <w:p w:rsidR="00557CB1" w:rsidRDefault="00557CB1">
      <w:pPr>
        <w:spacing w:line="12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9"/>
        </w:numPr>
        <w:tabs>
          <w:tab w:val="left" w:pos="632"/>
        </w:tabs>
        <w:spacing w:line="234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Готовя ребенка самостоятельно ходить в школу, для снижения риска детского травматизма и предупреждения опасных ситуаций, ВЫ должны:</w:t>
      </w:r>
    </w:p>
    <w:p w:rsidR="00557CB1" w:rsidRDefault="00557CB1">
      <w:pPr>
        <w:spacing w:line="15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0"/>
        </w:numPr>
        <w:tabs>
          <w:tab w:val="left" w:pos="778"/>
        </w:tabs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провести хотя бы один разговор с ребѐнком по безопасному поведению на улице. Пусть дети в начале разгово</w:t>
      </w:r>
      <w:r>
        <w:rPr>
          <w:rFonts w:eastAsia="Times New Roman"/>
          <w:sz w:val="28"/>
          <w:szCs w:val="28"/>
        </w:rPr>
        <w:t>ра назовут те разновидности опасности, с которыми им приходится встречаться на улице. Если есть возможность, то предварительно уточните у детей об опасностях, с которыми как они считают дети могут столкнуться по дороге в школу, а потом сопоставьте со своим</w:t>
      </w:r>
      <w:r>
        <w:rPr>
          <w:rFonts w:eastAsia="Times New Roman"/>
          <w:sz w:val="28"/>
          <w:szCs w:val="28"/>
        </w:rPr>
        <w:t>и наблюдениями. Очень часто представление взрослых и детей об опасностях, подстерегающих их на улице, не совпадает. Стоит особенно подробно разобрать все возможные ситуации. Список опасностей может быть, например, следующим: движущиеся автомобили, оживленн</w:t>
      </w:r>
      <w:r>
        <w:rPr>
          <w:rFonts w:eastAsia="Times New Roman"/>
          <w:sz w:val="28"/>
          <w:szCs w:val="28"/>
        </w:rPr>
        <w:t xml:space="preserve">ые дороги и все, что с ними связано; автомобили и другие транспортные средства, припаркованные во дворах и на обочинах дорог; постройки, деревья и прочие объекты, закрывающие обзор пешеходам; скользкие дороги и тротуары; канализационные люки; строительные </w:t>
      </w:r>
      <w:r>
        <w:rPr>
          <w:rFonts w:eastAsia="Times New Roman"/>
          <w:sz w:val="28"/>
          <w:szCs w:val="28"/>
        </w:rPr>
        <w:t>леса, лестницы и т.п.; сосульки на крышах домов в зимне-весенний период; отсутствие освещения; животные (агрессивные уличные и домашние собаки; кошки и птицы как источник переноса инфекций и пр.); люди, склонные к агрессивному поведению (пьяные, неадекватн</w:t>
      </w:r>
      <w:r>
        <w:rPr>
          <w:rFonts w:eastAsia="Times New Roman"/>
          <w:sz w:val="28"/>
          <w:szCs w:val="28"/>
        </w:rPr>
        <w:t>ые и т.п.); уличные грабители и хулиганы. Задача родителей - не запугать детей, а предупредить их о возможных опасностях.</w:t>
      </w:r>
    </w:p>
    <w:p w:rsidR="00557CB1" w:rsidRDefault="00557CB1">
      <w:pPr>
        <w:spacing w:line="323" w:lineRule="exact"/>
        <w:rPr>
          <w:rFonts w:eastAsia="Times New Roman"/>
          <w:sz w:val="28"/>
          <w:szCs w:val="28"/>
        </w:rPr>
      </w:pPr>
    </w:p>
    <w:p w:rsidR="00557CB1" w:rsidRDefault="00913653">
      <w:pPr>
        <w:spacing w:line="237" w:lineRule="auto"/>
        <w:ind w:left="260" w:firstLine="13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Для особо впечатлительных пугающие истории могут стать источником страхов, нарушить нормальную адаптацию к внешнему миру, вызвать </w:t>
      </w:r>
      <w:r>
        <w:rPr>
          <w:rFonts w:eastAsia="Times New Roman"/>
          <w:sz w:val="28"/>
          <w:szCs w:val="28"/>
        </w:rPr>
        <w:t>чрезмерную боязливость, тревожность, превратить в неврастеников. Поэтому</w:t>
      </w:r>
    </w:p>
    <w:p w:rsidR="00557CB1" w:rsidRDefault="00557CB1">
      <w:pPr>
        <w:sectPr w:rsidR="00557CB1">
          <w:pgSz w:w="11900" w:h="16838"/>
          <w:pgMar w:top="1389" w:right="846" w:bottom="720" w:left="1440" w:header="0" w:footer="0" w:gutter="0"/>
          <w:cols w:space="720" w:equalWidth="0">
            <w:col w:w="9620"/>
          </w:cols>
        </w:sectPr>
      </w:pPr>
    </w:p>
    <w:p w:rsidR="00557CB1" w:rsidRDefault="00913653">
      <w:pPr>
        <w:spacing w:line="238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при проведении бесед на данную тему родители должны быть внимательны и учитывать индивидуальные психологические особенности каждого ребѐнка. 1.2. Обойти с ним </w:t>
      </w:r>
      <w:r>
        <w:rPr>
          <w:rFonts w:eastAsia="Times New Roman"/>
          <w:sz w:val="28"/>
          <w:szCs w:val="28"/>
        </w:rPr>
        <w:t>все близлежащие улицы, отмечая потенциально опасные места. При выборе безопасного варианта выбираются места перехода улиц наиболее легкие и безопасные для ребенка. Пешеходный переход со светофором более безопасный, чем пешеходный переход без светофора, ули</w:t>
      </w:r>
      <w:r>
        <w:rPr>
          <w:rFonts w:eastAsia="Times New Roman"/>
          <w:sz w:val="28"/>
          <w:szCs w:val="28"/>
        </w:rPr>
        <w:t>ца и участки, где не затруднен переход проезжей части (нет густых кустов, деревьев, стоящих машин, особенно крупногабаритных), более безопасна, чем улица со стоящими машинами и другими предметами, закрывающими обзор и т.д.</w:t>
      </w:r>
    </w:p>
    <w:p w:rsidR="00557CB1" w:rsidRDefault="00557CB1">
      <w:pPr>
        <w:spacing w:line="26" w:lineRule="exact"/>
        <w:rPr>
          <w:sz w:val="20"/>
          <w:szCs w:val="20"/>
        </w:rPr>
      </w:pPr>
    </w:p>
    <w:p w:rsidR="00557CB1" w:rsidRDefault="00913653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1.2. Обозначьте «островки безопа</w:t>
      </w:r>
      <w:r>
        <w:rPr>
          <w:rFonts w:eastAsia="Times New Roman"/>
          <w:sz w:val="28"/>
          <w:szCs w:val="28"/>
        </w:rPr>
        <w:t>сности». Ими могут быть: школа (там почти всегда есть охранник), продуктовый магазин и банк (по той же причине), отделение милиции, часть пожарной охраны, библиотека и т.п.</w:t>
      </w:r>
    </w:p>
    <w:p w:rsidR="00557CB1" w:rsidRDefault="00557CB1">
      <w:pPr>
        <w:spacing w:line="17" w:lineRule="exact"/>
        <w:rPr>
          <w:sz w:val="20"/>
          <w:szCs w:val="20"/>
        </w:rPr>
      </w:pPr>
    </w:p>
    <w:p w:rsidR="00557CB1" w:rsidRDefault="00913653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2.Разработайте маршрут движения ребенка «ДОМ-ШКОЛА-ДОМ». Пройдите с ребенком этим </w:t>
      </w:r>
      <w:r>
        <w:rPr>
          <w:rFonts w:eastAsia="Times New Roman"/>
          <w:sz w:val="28"/>
          <w:szCs w:val="28"/>
        </w:rPr>
        <w:t>маршрутом в спокойном темпе, засеките время движения по данному маршруту.</w:t>
      </w:r>
    </w:p>
    <w:p w:rsidR="00557CB1" w:rsidRDefault="00557CB1">
      <w:pPr>
        <w:spacing w:line="16" w:lineRule="exact"/>
        <w:rPr>
          <w:sz w:val="20"/>
          <w:szCs w:val="20"/>
        </w:rPr>
      </w:pPr>
    </w:p>
    <w:p w:rsidR="00557CB1" w:rsidRDefault="00913653">
      <w:pPr>
        <w:numPr>
          <w:ilvl w:val="0"/>
          <w:numId w:val="11"/>
        </w:numPr>
        <w:tabs>
          <w:tab w:val="left" w:pos="725"/>
        </w:tabs>
        <w:spacing w:line="238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Нарисуйте план разработанного маршрута, нанеся его на схему расположения улиц от дома до школы. При оформлении маршрута на листе сплошной линией со стрелкой под цифрой "1" над линие</w:t>
      </w:r>
      <w:r>
        <w:rPr>
          <w:rFonts w:eastAsia="Times New Roman"/>
          <w:sz w:val="28"/>
          <w:szCs w:val="28"/>
        </w:rPr>
        <w:t>й обозначается путь движения из дома в школу, путь из школы домой обозначается так же, возможно другим цветом, только над линией ставится цифра"2".Укажите на плане время движения. Сделайте копию плана маршрута, укажите на нем имена, отчества номера телефон</w:t>
      </w:r>
      <w:r>
        <w:rPr>
          <w:rFonts w:eastAsia="Times New Roman"/>
          <w:sz w:val="28"/>
          <w:szCs w:val="28"/>
        </w:rPr>
        <w:t>ов обоих родителей, имя фамилию и номер телефона ребенка, отдайте копию плана маршрута классному руководителю.</w:t>
      </w:r>
    </w:p>
    <w:p w:rsidR="00557CB1" w:rsidRDefault="00557CB1">
      <w:pPr>
        <w:spacing w:line="20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1"/>
        </w:numPr>
        <w:tabs>
          <w:tab w:val="left" w:pos="610"/>
        </w:tabs>
        <w:spacing w:line="237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Заключите договор с ребенком, согласно которому он будет двигаться только по согласованному с вами безопасному маршруту, не будет нигде срезать </w:t>
      </w:r>
      <w:r>
        <w:rPr>
          <w:rFonts w:eastAsia="Times New Roman"/>
          <w:sz w:val="28"/>
          <w:szCs w:val="28"/>
        </w:rPr>
        <w:t>путь, а также не будет оставаться на школьном дворе, когда все одноклассники уже разошлись по домам.</w:t>
      </w:r>
    </w:p>
    <w:p w:rsidR="00557CB1" w:rsidRDefault="00557CB1">
      <w:pPr>
        <w:spacing w:line="17" w:lineRule="exact"/>
        <w:rPr>
          <w:rFonts w:eastAsia="Times New Roman"/>
          <w:sz w:val="28"/>
          <w:szCs w:val="28"/>
        </w:rPr>
      </w:pPr>
    </w:p>
    <w:p w:rsidR="00557CB1" w:rsidRDefault="00913653">
      <w:pPr>
        <w:spacing w:line="234" w:lineRule="auto"/>
        <w:ind w:left="2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Этот договор - основа уличной безопасности. Но в первое время установите негласный контроль за передвижениями ребенка.</w:t>
      </w:r>
    </w:p>
    <w:p w:rsidR="00557CB1" w:rsidRDefault="00557CB1">
      <w:pPr>
        <w:spacing w:line="6" w:lineRule="exact"/>
        <w:rPr>
          <w:rFonts w:eastAsia="Times New Roman"/>
          <w:sz w:val="28"/>
          <w:szCs w:val="28"/>
        </w:rPr>
      </w:pPr>
    </w:p>
    <w:p w:rsidR="00557CB1" w:rsidRDefault="00913653">
      <w:pPr>
        <w:ind w:left="260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Часть 3. Порядок использования мар</w:t>
      </w:r>
      <w:r>
        <w:rPr>
          <w:rFonts w:eastAsia="Times New Roman"/>
          <w:b/>
          <w:bCs/>
          <w:sz w:val="28"/>
          <w:szCs w:val="28"/>
        </w:rPr>
        <w:t>шрута "ДОМ-ШКОЛА-ДОМ",</w:t>
      </w:r>
    </w:p>
    <w:p w:rsidR="00557CB1" w:rsidRDefault="00557CB1">
      <w:pPr>
        <w:spacing w:line="8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2"/>
        </w:numPr>
        <w:tabs>
          <w:tab w:val="left" w:pos="555"/>
        </w:tabs>
        <w:spacing w:line="238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После составления маршрута родители, сопровождающие сына или дочь в школу и обратно (в первые одну-две недели посещения школы для первоклассника и несколько раз: - для учащихся старших классов, которые ранее уже ходили в школу </w:t>
      </w:r>
      <w:r>
        <w:rPr>
          <w:rFonts w:eastAsia="Times New Roman"/>
          <w:sz w:val="28"/>
          <w:szCs w:val="28"/>
        </w:rPr>
        <w:t>самостоятельно, добиваются практического овладения школьниками методами безопасного движения по маршруту, понимания ими всех опасностей, которые указаны в описанном маршруте.</w:t>
      </w:r>
    </w:p>
    <w:p w:rsidR="00557CB1" w:rsidRDefault="00557CB1">
      <w:pPr>
        <w:spacing w:line="17" w:lineRule="exact"/>
        <w:rPr>
          <w:sz w:val="20"/>
          <w:szCs w:val="20"/>
        </w:rPr>
      </w:pPr>
    </w:p>
    <w:p w:rsidR="00557CB1" w:rsidRDefault="00913653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 Сопровождая школьника, родители отрабатывают привычку заблаговременного выход</w:t>
      </w:r>
      <w:r>
        <w:rPr>
          <w:rFonts w:eastAsia="Times New Roman"/>
          <w:sz w:val="28"/>
          <w:szCs w:val="28"/>
        </w:rPr>
        <w:t>а из дома, отсутствия спешки, перехода улицы только шагом строго под прямым углом, не наискосок, тщательного осмотра дороги перед переходом, даже если она пустынна.</w:t>
      </w:r>
    </w:p>
    <w:p w:rsidR="00557CB1" w:rsidRDefault="00557CB1">
      <w:pPr>
        <w:spacing w:line="17" w:lineRule="exact"/>
        <w:rPr>
          <w:sz w:val="20"/>
          <w:szCs w:val="20"/>
        </w:rPr>
      </w:pPr>
    </w:p>
    <w:p w:rsidR="00557CB1" w:rsidRDefault="00913653">
      <w:pPr>
        <w:numPr>
          <w:ilvl w:val="0"/>
          <w:numId w:val="13"/>
        </w:numPr>
        <w:tabs>
          <w:tab w:val="left" w:pos="593"/>
        </w:tabs>
        <w:spacing w:line="234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Крайне важно добиваться, чтобы любой предмет, мешающий осмотреть улицу, сам по себе рассма</w:t>
      </w:r>
      <w:r>
        <w:rPr>
          <w:rFonts w:eastAsia="Times New Roman"/>
          <w:sz w:val="28"/>
          <w:szCs w:val="28"/>
        </w:rPr>
        <w:t>тривался школьниками как сигнал опасности.</w:t>
      </w:r>
    </w:p>
    <w:p w:rsidR="00557CB1" w:rsidRDefault="00557CB1">
      <w:pPr>
        <w:spacing w:line="15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3"/>
        </w:numPr>
        <w:tabs>
          <w:tab w:val="left" w:pos="620"/>
        </w:tabs>
        <w:spacing w:line="234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Движение в школу используется как учебная программа по отработке навыков наблюдения и оценки обстановки.</w:t>
      </w:r>
    </w:p>
    <w:p w:rsidR="00557CB1" w:rsidRDefault="00557CB1">
      <w:pPr>
        <w:spacing w:line="6" w:lineRule="exact"/>
        <w:rPr>
          <w:rFonts w:eastAsia="Times New Roman"/>
          <w:sz w:val="28"/>
          <w:szCs w:val="28"/>
        </w:rPr>
      </w:pPr>
    </w:p>
    <w:p w:rsidR="00557CB1" w:rsidRDefault="00913653">
      <w:pPr>
        <w:ind w:left="260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Уважаемые родители, Ваш ребенок должен:</w:t>
      </w:r>
    </w:p>
    <w:p w:rsidR="00557CB1" w:rsidRDefault="00557CB1">
      <w:pPr>
        <w:sectPr w:rsidR="00557CB1">
          <w:pgSz w:w="11900" w:h="16838"/>
          <w:pgMar w:top="433" w:right="846" w:bottom="1039" w:left="1440" w:header="0" w:footer="0" w:gutter="0"/>
          <w:cols w:space="720" w:equalWidth="0">
            <w:col w:w="9620"/>
          </w:cols>
        </w:sectPr>
      </w:pPr>
    </w:p>
    <w:p w:rsidR="00557CB1" w:rsidRDefault="00913653">
      <w:pPr>
        <w:numPr>
          <w:ilvl w:val="0"/>
          <w:numId w:val="14"/>
        </w:numPr>
        <w:tabs>
          <w:tab w:val="left" w:pos="437"/>
        </w:tabs>
        <w:spacing w:line="234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Уметь принимать своевременное решение, когда</w:t>
      </w:r>
      <w:r>
        <w:rPr>
          <w:rFonts w:eastAsia="Times New Roman"/>
          <w:sz w:val="28"/>
          <w:szCs w:val="28"/>
        </w:rPr>
        <w:t xml:space="preserve"> бежать и звать на помощь, а когда просто быть начеку.</w:t>
      </w:r>
    </w:p>
    <w:p w:rsidR="00557CB1" w:rsidRDefault="00557CB1">
      <w:pPr>
        <w:spacing w:line="2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4"/>
        </w:numPr>
        <w:tabs>
          <w:tab w:val="left" w:pos="440"/>
        </w:tabs>
        <w:ind w:left="440" w:hanging="1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Хорошо знать свой район.</w:t>
      </w:r>
    </w:p>
    <w:p w:rsidR="00557CB1" w:rsidRDefault="00557CB1">
      <w:pPr>
        <w:spacing w:line="12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4"/>
        </w:numPr>
        <w:tabs>
          <w:tab w:val="left" w:pos="481"/>
        </w:tabs>
        <w:spacing w:line="234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 приближаться к густым кустам, насаждениям деревьев, заброшенным домам.</w:t>
      </w:r>
    </w:p>
    <w:p w:rsidR="00557CB1" w:rsidRDefault="00557CB1">
      <w:pPr>
        <w:spacing w:line="2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4"/>
        </w:numPr>
        <w:tabs>
          <w:tab w:val="left" w:pos="440"/>
        </w:tabs>
        <w:ind w:left="440" w:hanging="1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Знать все безопасные места, где можно укрыться и получить помощь.</w:t>
      </w:r>
    </w:p>
    <w:p w:rsidR="00557CB1" w:rsidRDefault="00913653">
      <w:pPr>
        <w:numPr>
          <w:ilvl w:val="0"/>
          <w:numId w:val="14"/>
        </w:numPr>
        <w:tabs>
          <w:tab w:val="left" w:pos="440"/>
        </w:tabs>
        <w:ind w:left="440" w:hanging="1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Знать, что, отделившись от </w:t>
      </w:r>
      <w:r>
        <w:rPr>
          <w:rFonts w:eastAsia="Times New Roman"/>
          <w:sz w:val="28"/>
          <w:szCs w:val="28"/>
        </w:rPr>
        <w:t>группы, он становится более уязвимым.</w:t>
      </w:r>
    </w:p>
    <w:p w:rsidR="00557CB1" w:rsidRDefault="00557CB1">
      <w:pPr>
        <w:spacing w:line="15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4"/>
        </w:numPr>
        <w:tabs>
          <w:tab w:val="left" w:pos="524"/>
        </w:tabs>
        <w:spacing w:line="234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 привлекать к себе внимание вызывающим поведением и ценными вещами.</w:t>
      </w:r>
    </w:p>
    <w:p w:rsidR="00557CB1" w:rsidRDefault="00557CB1">
      <w:pPr>
        <w:spacing w:line="2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4"/>
        </w:numPr>
        <w:tabs>
          <w:tab w:val="left" w:pos="440"/>
        </w:tabs>
        <w:ind w:left="440" w:hanging="1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Быстро обращаться в полицию в случае инцидентов или преступления.</w:t>
      </w:r>
    </w:p>
    <w:p w:rsidR="00557CB1" w:rsidRDefault="00913653">
      <w:pPr>
        <w:numPr>
          <w:ilvl w:val="0"/>
          <w:numId w:val="14"/>
        </w:numPr>
        <w:tabs>
          <w:tab w:val="left" w:pos="440"/>
        </w:tabs>
        <w:ind w:left="440" w:hanging="1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Знать правила дорожного движения.</w:t>
      </w:r>
    </w:p>
    <w:p w:rsidR="00557CB1" w:rsidRDefault="00557CB1">
      <w:pPr>
        <w:spacing w:line="4" w:lineRule="exact"/>
        <w:rPr>
          <w:sz w:val="20"/>
          <w:szCs w:val="20"/>
        </w:rPr>
      </w:pPr>
    </w:p>
    <w:p w:rsidR="00557CB1" w:rsidRDefault="00913653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Памятка для родителей по правилам дорожного д</w:t>
      </w:r>
      <w:r>
        <w:rPr>
          <w:rFonts w:eastAsia="Times New Roman"/>
          <w:b/>
          <w:bCs/>
          <w:sz w:val="28"/>
          <w:szCs w:val="28"/>
        </w:rPr>
        <w:t>вижения</w:t>
      </w:r>
    </w:p>
    <w:p w:rsidR="00557CB1" w:rsidRDefault="00557CB1">
      <w:pPr>
        <w:spacing w:line="8" w:lineRule="exact"/>
        <w:rPr>
          <w:sz w:val="20"/>
          <w:szCs w:val="20"/>
        </w:rPr>
      </w:pPr>
    </w:p>
    <w:p w:rsidR="00557CB1" w:rsidRDefault="00913653">
      <w:pPr>
        <w:numPr>
          <w:ilvl w:val="0"/>
          <w:numId w:val="15"/>
        </w:numPr>
        <w:tabs>
          <w:tab w:val="left" w:pos="574"/>
        </w:tabs>
        <w:spacing w:line="238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Необходимо учить детей не только соблюдать Правила движения, но и с самого раннего возраста учить их наблюдать и ориентироваться. Нужно учитывать, что основной способ формирования навыков поведения - наблюдение, подражание взрослым, прежде всего р</w:t>
      </w:r>
      <w:r>
        <w:rPr>
          <w:rFonts w:eastAsia="Times New Roman"/>
          <w:sz w:val="28"/>
          <w:szCs w:val="28"/>
        </w:rPr>
        <w:t>одителям. Многие родители, не понимая этого, личным примером обучают детей неправильному поведению.</w:t>
      </w:r>
    </w:p>
    <w:p w:rsidR="00557CB1" w:rsidRDefault="00557CB1">
      <w:pPr>
        <w:spacing w:line="16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5"/>
        </w:numPr>
        <w:tabs>
          <w:tab w:val="left" w:pos="579"/>
        </w:tabs>
        <w:spacing w:line="237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Находясь с ребенком на проезжей части, не спешите, переходите дорогу размеренным шагом. Иначе вы научите спешить там, где надо наблюдать и обеспечить </w:t>
      </w:r>
      <w:r>
        <w:rPr>
          <w:rFonts w:eastAsia="Times New Roman"/>
          <w:sz w:val="28"/>
          <w:szCs w:val="28"/>
        </w:rPr>
        <w:t>безопасность.</w:t>
      </w:r>
    </w:p>
    <w:p w:rsidR="00557CB1" w:rsidRDefault="00557CB1">
      <w:pPr>
        <w:spacing w:line="13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5"/>
        </w:numPr>
        <w:tabs>
          <w:tab w:val="left" w:pos="550"/>
        </w:tabs>
        <w:spacing w:line="236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 спешите, переходите дорогу размеренным шагом. Выходя на проезжую часть дороги, прекратите разговаривать - ребенок должен привыкнуть, что при переходе дороги нужно сосредоточиться.</w:t>
      </w:r>
    </w:p>
    <w:p w:rsidR="00557CB1" w:rsidRDefault="00557CB1">
      <w:pPr>
        <w:spacing w:line="14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5"/>
        </w:numPr>
        <w:tabs>
          <w:tab w:val="left" w:pos="543"/>
        </w:tabs>
        <w:spacing w:line="238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 переходите дорогу на красный или желтый сигнал светофо</w:t>
      </w:r>
      <w:r>
        <w:rPr>
          <w:rFonts w:eastAsia="Times New Roman"/>
          <w:sz w:val="28"/>
          <w:szCs w:val="28"/>
        </w:rPr>
        <w:t>ра, как бы вы при этом не торопились. Переходите дорогу только в местах, обозначенных дорожным знаком"Пешеходный переход". Из автобуса, троллейбуса, трамвая, такси выходите первыми. В противном случае ребенок может упасть или побежать на проезжую часть.</w:t>
      </w:r>
    </w:p>
    <w:p w:rsidR="00557CB1" w:rsidRDefault="00557CB1">
      <w:pPr>
        <w:spacing w:line="14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5"/>
        </w:numPr>
        <w:tabs>
          <w:tab w:val="left" w:pos="571"/>
        </w:tabs>
        <w:spacing w:line="237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</w:t>
      </w:r>
      <w:r>
        <w:rPr>
          <w:rFonts w:eastAsia="Times New Roman"/>
          <w:sz w:val="28"/>
          <w:szCs w:val="28"/>
        </w:rPr>
        <w:t>ривлекайте ребенка к участию в ваших наблюдениях за обстановкой на дороге, показывайте ему те машины, которые готовятся поворачивать, едут с большой скоростью и т.д.Учите ребенка оценивать скорость и направление будущего движения машины.</w:t>
      </w:r>
    </w:p>
    <w:p w:rsidR="00557CB1" w:rsidRDefault="00557CB1">
      <w:pPr>
        <w:spacing w:line="17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5"/>
        </w:numPr>
        <w:tabs>
          <w:tab w:val="left" w:pos="687"/>
        </w:tabs>
        <w:spacing w:line="236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 выходите с реб</w:t>
      </w:r>
      <w:r>
        <w:rPr>
          <w:rFonts w:eastAsia="Times New Roman"/>
          <w:sz w:val="28"/>
          <w:szCs w:val="28"/>
        </w:rPr>
        <w:t>енком из-за кустов или машины, не осмотрев предварительно дорогу, - это типичная ошибка и нельзя допускать, чтобы дети ее повторяли.</w:t>
      </w:r>
    </w:p>
    <w:p w:rsidR="00557CB1" w:rsidRDefault="00557CB1">
      <w:pPr>
        <w:spacing w:line="15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5"/>
        </w:numPr>
        <w:tabs>
          <w:tab w:val="left" w:pos="598"/>
        </w:tabs>
        <w:spacing w:line="237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 посылайте ребенка переходить или перебегать дорогу впереди вас - этим вы обучаете его идти через дорогу, не глядя по ст</w:t>
      </w:r>
      <w:r>
        <w:rPr>
          <w:rFonts w:eastAsia="Times New Roman"/>
          <w:sz w:val="28"/>
          <w:szCs w:val="28"/>
        </w:rPr>
        <w:t>оронам. Маленького ребенка надо крепко держать за руку, быть готовым удержать при попытке вырваться - это типичная причина несчастных случаев.</w:t>
      </w:r>
    </w:p>
    <w:p w:rsidR="00557CB1" w:rsidRDefault="00557CB1">
      <w:pPr>
        <w:spacing w:line="17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5"/>
        </w:numPr>
        <w:tabs>
          <w:tab w:val="left" w:pos="632"/>
        </w:tabs>
        <w:spacing w:line="237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Учите ребенка смотреть. У ребенка должен быть выработан твердый навык: прежде чем сделать первый шаг с тротуара,</w:t>
      </w:r>
      <w:r>
        <w:rPr>
          <w:rFonts w:eastAsia="Times New Roman"/>
          <w:sz w:val="28"/>
          <w:szCs w:val="28"/>
        </w:rPr>
        <w:t xml:space="preserve"> он поворачивает голову и осматривает дорогу во всех направлениях. Это должно быть доведено до автоматизма.</w:t>
      </w:r>
    </w:p>
    <w:p w:rsidR="00557CB1" w:rsidRDefault="00557CB1">
      <w:pPr>
        <w:spacing w:line="14" w:lineRule="exact"/>
        <w:rPr>
          <w:rFonts w:eastAsia="Times New Roman"/>
          <w:sz w:val="28"/>
          <w:szCs w:val="28"/>
        </w:rPr>
      </w:pPr>
    </w:p>
    <w:p w:rsidR="00557CB1" w:rsidRDefault="00913653">
      <w:pPr>
        <w:numPr>
          <w:ilvl w:val="0"/>
          <w:numId w:val="15"/>
        </w:numPr>
        <w:tabs>
          <w:tab w:val="left" w:pos="541"/>
        </w:tabs>
        <w:spacing w:line="234" w:lineRule="auto"/>
        <w:ind w:left="260" w:right="14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Учите ребенка замечать машину. Иногда ребенок не замечает машину или мотоцикл издалека. Научите его всматриваться вдаль.</w:t>
      </w:r>
    </w:p>
    <w:p w:rsidR="00557CB1" w:rsidRDefault="00557CB1">
      <w:pPr>
        <w:sectPr w:rsidR="00557CB1">
          <w:pgSz w:w="11900" w:h="16838"/>
          <w:pgMar w:top="433" w:right="846" w:bottom="1046" w:left="1440" w:header="0" w:footer="0" w:gutter="0"/>
          <w:cols w:space="720" w:equalWidth="0">
            <w:col w:w="9620"/>
          </w:cols>
        </w:sectPr>
      </w:pPr>
    </w:p>
    <w:p w:rsidR="00557CB1" w:rsidRDefault="00913653">
      <w:pPr>
        <w:numPr>
          <w:ilvl w:val="0"/>
          <w:numId w:val="16"/>
        </w:numPr>
        <w:tabs>
          <w:tab w:val="left" w:pos="777"/>
        </w:tabs>
        <w:spacing w:line="236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Твер</w:t>
      </w:r>
      <w:r>
        <w:rPr>
          <w:rFonts w:eastAsia="Times New Roman"/>
          <w:sz w:val="28"/>
          <w:szCs w:val="28"/>
        </w:rPr>
        <w:t>до усвойте сами и научите ребенка, что входить в любой вид транспорта и выходить из него можно только тогда, когда он стоит. Объясните ребенку, почему нельзя прыгать на ходу.</w:t>
      </w:r>
    </w:p>
    <w:p w:rsidR="00557CB1" w:rsidRDefault="00557CB1">
      <w:pPr>
        <w:spacing w:line="6" w:lineRule="exact"/>
        <w:rPr>
          <w:rFonts w:eastAsia="Times New Roman"/>
          <w:sz w:val="28"/>
          <w:szCs w:val="28"/>
        </w:rPr>
      </w:pPr>
    </w:p>
    <w:p w:rsidR="00557CB1" w:rsidRDefault="00913653">
      <w:pPr>
        <w:ind w:left="260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Уважаемые Школьники, Вы должны знать:</w:t>
      </w:r>
    </w:p>
    <w:p w:rsidR="00557CB1" w:rsidRDefault="00913653">
      <w:pPr>
        <w:spacing w:line="239" w:lineRule="auto"/>
        <w:ind w:left="400" w:hanging="142"/>
        <w:rPr>
          <w:rFonts w:eastAsia="Times New Roman"/>
          <w:sz w:val="28"/>
          <w:szCs w:val="28"/>
        </w:rPr>
      </w:pPr>
      <w:r>
        <w:rPr>
          <w:rFonts w:ascii="Symbol" w:eastAsia="Symbol" w:hAnsi="Symbol" w:cs="Symbol"/>
          <w:sz w:val="28"/>
          <w:szCs w:val="28"/>
        </w:rPr>
        <w:t></w:t>
      </w:r>
      <w:r>
        <w:rPr>
          <w:rFonts w:eastAsia="Times New Roman"/>
          <w:sz w:val="28"/>
          <w:szCs w:val="28"/>
        </w:rPr>
        <w:t xml:space="preserve"> При выходе из дома часто обзор улицы может быть затруднен деревьями, кустами. Школьник переходит улицу в установленном месте, только внимательно ее осмотрев. Переходить нужно шагом. Недопустимо бегать через дорогу, стараясь успеть на автобус. Из дома надо</w:t>
      </w:r>
      <w:r>
        <w:rPr>
          <w:rFonts w:eastAsia="Times New Roman"/>
          <w:sz w:val="28"/>
          <w:szCs w:val="28"/>
        </w:rPr>
        <w:t xml:space="preserve"> выйти заблаговременно, чтобы не спешить. Если на улице возможны стоящие машины, они могут затруднять обзор, будьте внимательны.</w:t>
      </w:r>
    </w:p>
    <w:p w:rsidR="00557CB1" w:rsidRDefault="00557CB1">
      <w:pPr>
        <w:spacing w:line="15" w:lineRule="exact"/>
        <w:rPr>
          <w:rFonts w:eastAsia="Times New Roman"/>
          <w:sz w:val="28"/>
          <w:szCs w:val="28"/>
        </w:rPr>
      </w:pPr>
    </w:p>
    <w:p w:rsidR="00557CB1" w:rsidRDefault="00913653">
      <w:pPr>
        <w:spacing w:line="238" w:lineRule="auto"/>
        <w:ind w:left="2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• Если переход не регулируется светофором, знайте, что когда приближается грузовик или автобус, сзади него может быть не видна</w:t>
      </w:r>
      <w:r>
        <w:rPr>
          <w:rFonts w:eastAsia="Times New Roman"/>
          <w:sz w:val="28"/>
          <w:szCs w:val="28"/>
        </w:rPr>
        <w:t xml:space="preserve"> другая машина! Машину лучше пропустить и пропустив ее подождать пока она отъедет подальше. Ведь когда машина близко за ней могут быть не видны встречные машины.</w:t>
      </w:r>
    </w:p>
    <w:p w:rsidR="00557CB1" w:rsidRDefault="00557CB1">
      <w:pPr>
        <w:spacing w:line="14" w:lineRule="exact"/>
        <w:rPr>
          <w:rFonts w:eastAsia="Times New Roman"/>
          <w:sz w:val="28"/>
          <w:szCs w:val="28"/>
        </w:rPr>
      </w:pPr>
    </w:p>
    <w:p w:rsidR="00557CB1" w:rsidRDefault="00913653">
      <w:pPr>
        <w:spacing w:line="238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• Если переход улицы регулируется светофором, идти можно только на зеленый свет. Если горит к</w:t>
      </w:r>
      <w:r>
        <w:rPr>
          <w:rFonts w:eastAsia="Times New Roman"/>
          <w:sz w:val="28"/>
          <w:szCs w:val="28"/>
        </w:rPr>
        <w:t>расный иди желтый -идти нельзя, даже если машины нет. Надо уважать правила так же, как их уважают водители. При переходе на зеленый свет надо тоже наблюдать за обстановкой, замечать машины, которые в этот момент готовятся к повороту направо или налево. пер</w:t>
      </w:r>
      <w:r>
        <w:rPr>
          <w:rFonts w:eastAsia="Times New Roman"/>
          <w:sz w:val="28"/>
          <w:szCs w:val="28"/>
        </w:rPr>
        <w:t>есекая путь движения пешеходов.</w:t>
      </w:r>
    </w:p>
    <w:p w:rsidR="00557CB1" w:rsidRDefault="00557CB1">
      <w:pPr>
        <w:spacing w:line="16" w:lineRule="exact"/>
        <w:rPr>
          <w:rFonts w:eastAsia="Times New Roman"/>
          <w:sz w:val="28"/>
          <w:szCs w:val="28"/>
        </w:rPr>
      </w:pPr>
    </w:p>
    <w:p w:rsidR="00557CB1" w:rsidRDefault="00913653">
      <w:pPr>
        <w:spacing w:line="236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• Перед переходом улицы, на которой стоит школа, можно встретить товарищей и отвлечься от обзора за дорогой. Перед переходом внимательно осмотреть улицу. Переходить только шагом, разговоры прекратить!</w:t>
      </w:r>
    </w:p>
    <w:p w:rsidR="00557CB1" w:rsidRDefault="00557CB1">
      <w:pPr>
        <w:spacing w:line="17" w:lineRule="exact"/>
        <w:rPr>
          <w:rFonts w:eastAsia="Times New Roman"/>
          <w:sz w:val="28"/>
          <w:szCs w:val="28"/>
        </w:rPr>
      </w:pPr>
    </w:p>
    <w:p w:rsidR="00557CB1" w:rsidRDefault="00913653">
      <w:pPr>
        <w:spacing w:line="236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• У выхода из школы </w:t>
      </w:r>
      <w:r>
        <w:rPr>
          <w:rFonts w:eastAsia="Times New Roman"/>
          <w:sz w:val="28"/>
          <w:szCs w:val="28"/>
        </w:rPr>
        <w:t>идти только шагом! Большая часть происшествий возникает во время выхода детей из школы. Поэтому будьте особенно внимательны!</w:t>
      </w:r>
    </w:p>
    <w:p w:rsidR="00557CB1" w:rsidRDefault="00557CB1">
      <w:pPr>
        <w:spacing w:line="15" w:lineRule="exact"/>
        <w:rPr>
          <w:rFonts w:eastAsia="Times New Roman"/>
          <w:sz w:val="28"/>
          <w:szCs w:val="28"/>
        </w:rPr>
      </w:pPr>
    </w:p>
    <w:p w:rsidR="00557CB1" w:rsidRDefault="00913653">
      <w:pPr>
        <w:spacing w:line="237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• Часто дети бегут к дому плохо осматривая улицу. Есть возможность увидеть родных или знакомых, что способствует пересечению дорог</w:t>
      </w:r>
      <w:r>
        <w:rPr>
          <w:rFonts w:eastAsia="Times New Roman"/>
          <w:sz w:val="28"/>
          <w:szCs w:val="28"/>
        </w:rPr>
        <w:t>и бегом. Не спешите к дому! Переходите только шагом. Внимательно осмотрите улицу. Будьте особо осторожны, если есть кусты, деревья, стоящие машины!</w:t>
      </w:r>
    </w:p>
    <w:sectPr w:rsidR="00557CB1">
      <w:pgSz w:w="11900" w:h="16838"/>
      <w:pgMar w:top="433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29FC0EF0"/>
    <w:lvl w:ilvl="0" w:tplc="47CCBA48">
      <w:start w:val="3"/>
      <w:numFmt w:val="decimal"/>
      <w:lvlText w:val="%1."/>
      <w:lvlJc w:val="left"/>
    </w:lvl>
    <w:lvl w:ilvl="1" w:tplc="F8A219D8">
      <w:numFmt w:val="decimal"/>
      <w:lvlText w:val=""/>
      <w:lvlJc w:val="left"/>
    </w:lvl>
    <w:lvl w:ilvl="2" w:tplc="CA9C70C6">
      <w:numFmt w:val="decimal"/>
      <w:lvlText w:val=""/>
      <w:lvlJc w:val="left"/>
    </w:lvl>
    <w:lvl w:ilvl="3" w:tplc="C622781C">
      <w:numFmt w:val="decimal"/>
      <w:lvlText w:val=""/>
      <w:lvlJc w:val="left"/>
    </w:lvl>
    <w:lvl w:ilvl="4" w:tplc="6874A8A8">
      <w:numFmt w:val="decimal"/>
      <w:lvlText w:val=""/>
      <w:lvlJc w:val="left"/>
    </w:lvl>
    <w:lvl w:ilvl="5" w:tplc="D1A4114C">
      <w:numFmt w:val="decimal"/>
      <w:lvlText w:val=""/>
      <w:lvlJc w:val="left"/>
    </w:lvl>
    <w:lvl w:ilvl="6" w:tplc="167ABF72">
      <w:numFmt w:val="decimal"/>
      <w:lvlText w:val=""/>
      <w:lvlJc w:val="left"/>
    </w:lvl>
    <w:lvl w:ilvl="7" w:tplc="3062A29C">
      <w:numFmt w:val="decimal"/>
      <w:lvlText w:val=""/>
      <w:lvlJc w:val="left"/>
    </w:lvl>
    <w:lvl w:ilvl="8" w:tplc="DD22258E">
      <w:numFmt w:val="decimal"/>
      <w:lvlText w:val=""/>
      <w:lvlJc w:val="left"/>
    </w:lvl>
  </w:abstractNum>
  <w:abstractNum w:abstractNumId="1">
    <w:nsid w:val="00000124"/>
    <w:multiLevelType w:val="hybridMultilevel"/>
    <w:tmpl w:val="0A64201A"/>
    <w:lvl w:ilvl="0" w:tplc="E44A8710">
      <w:start w:val="1"/>
      <w:numFmt w:val="decimal"/>
      <w:lvlText w:val="%1."/>
      <w:lvlJc w:val="left"/>
    </w:lvl>
    <w:lvl w:ilvl="1" w:tplc="F3B2959C">
      <w:numFmt w:val="decimal"/>
      <w:lvlText w:val=""/>
      <w:lvlJc w:val="left"/>
    </w:lvl>
    <w:lvl w:ilvl="2" w:tplc="E62CAD0A">
      <w:numFmt w:val="decimal"/>
      <w:lvlText w:val=""/>
      <w:lvlJc w:val="left"/>
    </w:lvl>
    <w:lvl w:ilvl="3" w:tplc="E38AD374">
      <w:numFmt w:val="decimal"/>
      <w:lvlText w:val=""/>
      <w:lvlJc w:val="left"/>
    </w:lvl>
    <w:lvl w:ilvl="4" w:tplc="C3E6DBFA">
      <w:numFmt w:val="decimal"/>
      <w:lvlText w:val=""/>
      <w:lvlJc w:val="left"/>
    </w:lvl>
    <w:lvl w:ilvl="5" w:tplc="9BAA2F88">
      <w:numFmt w:val="decimal"/>
      <w:lvlText w:val=""/>
      <w:lvlJc w:val="left"/>
    </w:lvl>
    <w:lvl w:ilvl="6" w:tplc="B9825F1E">
      <w:numFmt w:val="decimal"/>
      <w:lvlText w:val=""/>
      <w:lvlJc w:val="left"/>
    </w:lvl>
    <w:lvl w:ilvl="7" w:tplc="79F29694">
      <w:numFmt w:val="decimal"/>
      <w:lvlText w:val=""/>
      <w:lvlJc w:val="left"/>
    </w:lvl>
    <w:lvl w:ilvl="8" w:tplc="3F90EBEA">
      <w:numFmt w:val="decimal"/>
      <w:lvlText w:val=""/>
      <w:lvlJc w:val="left"/>
    </w:lvl>
  </w:abstractNum>
  <w:abstractNum w:abstractNumId="2">
    <w:nsid w:val="00000BB3"/>
    <w:multiLevelType w:val="hybridMultilevel"/>
    <w:tmpl w:val="C7E2B5F4"/>
    <w:lvl w:ilvl="0" w:tplc="F51AB230">
      <w:start w:val="1"/>
      <w:numFmt w:val="decimal"/>
      <w:lvlText w:val="%1."/>
      <w:lvlJc w:val="left"/>
    </w:lvl>
    <w:lvl w:ilvl="1" w:tplc="8F48455C">
      <w:numFmt w:val="decimal"/>
      <w:lvlText w:val=""/>
      <w:lvlJc w:val="left"/>
    </w:lvl>
    <w:lvl w:ilvl="2" w:tplc="2D020ACC">
      <w:numFmt w:val="decimal"/>
      <w:lvlText w:val=""/>
      <w:lvlJc w:val="left"/>
    </w:lvl>
    <w:lvl w:ilvl="3" w:tplc="A9ACCB2C">
      <w:numFmt w:val="decimal"/>
      <w:lvlText w:val=""/>
      <w:lvlJc w:val="left"/>
    </w:lvl>
    <w:lvl w:ilvl="4" w:tplc="D81431A2">
      <w:numFmt w:val="decimal"/>
      <w:lvlText w:val=""/>
      <w:lvlJc w:val="left"/>
    </w:lvl>
    <w:lvl w:ilvl="5" w:tplc="74CAE652">
      <w:numFmt w:val="decimal"/>
      <w:lvlText w:val=""/>
      <w:lvlJc w:val="left"/>
    </w:lvl>
    <w:lvl w:ilvl="6" w:tplc="9EA6C00E">
      <w:numFmt w:val="decimal"/>
      <w:lvlText w:val=""/>
      <w:lvlJc w:val="left"/>
    </w:lvl>
    <w:lvl w:ilvl="7" w:tplc="789A0FEE">
      <w:numFmt w:val="decimal"/>
      <w:lvlText w:val=""/>
      <w:lvlJc w:val="left"/>
    </w:lvl>
    <w:lvl w:ilvl="8" w:tplc="5B4C0256">
      <w:numFmt w:val="decimal"/>
      <w:lvlText w:val=""/>
      <w:lvlJc w:val="left"/>
    </w:lvl>
  </w:abstractNum>
  <w:abstractNum w:abstractNumId="3">
    <w:nsid w:val="00000F3E"/>
    <w:multiLevelType w:val="hybridMultilevel"/>
    <w:tmpl w:val="FD740E90"/>
    <w:lvl w:ilvl="0" w:tplc="F48C3EE6">
      <w:start w:val="1"/>
      <w:numFmt w:val="decimal"/>
      <w:lvlText w:val="%1."/>
      <w:lvlJc w:val="left"/>
    </w:lvl>
    <w:lvl w:ilvl="1" w:tplc="60E6D856">
      <w:numFmt w:val="decimal"/>
      <w:lvlText w:val=""/>
      <w:lvlJc w:val="left"/>
    </w:lvl>
    <w:lvl w:ilvl="2" w:tplc="134CA900">
      <w:numFmt w:val="decimal"/>
      <w:lvlText w:val=""/>
      <w:lvlJc w:val="left"/>
    </w:lvl>
    <w:lvl w:ilvl="3" w:tplc="FB0A6ABC">
      <w:numFmt w:val="decimal"/>
      <w:lvlText w:val=""/>
      <w:lvlJc w:val="left"/>
    </w:lvl>
    <w:lvl w:ilvl="4" w:tplc="445C0E42">
      <w:numFmt w:val="decimal"/>
      <w:lvlText w:val=""/>
      <w:lvlJc w:val="left"/>
    </w:lvl>
    <w:lvl w:ilvl="5" w:tplc="639250E0">
      <w:numFmt w:val="decimal"/>
      <w:lvlText w:val=""/>
      <w:lvlJc w:val="left"/>
    </w:lvl>
    <w:lvl w:ilvl="6" w:tplc="F0849F04">
      <w:numFmt w:val="decimal"/>
      <w:lvlText w:val=""/>
      <w:lvlJc w:val="left"/>
    </w:lvl>
    <w:lvl w:ilvl="7" w:tplc="F2F442C6">
      <w:numFmt w:val="decimal"/>
      <w:lvlText w:val=""/>
      <w:lvlJc w:val="left"/>
    </w:lvl>
    <w:lvl w:ilvl="8" w:tplc="173A4A06">
      <w:numFmt w:val="decimal"/>
      <w:lvlText w:val=""/>
      <w:lvlJc w:val="left"/>
    </w:lvl>
  </w:abstractNum>
  <w:abstractNum w:abstractNumId="4">
    <w:nsid w:val="000012DB"/>
    <w:multiLevelType w:val="hybridMultilevel"/>
    <w:tmpl w:val="DBEA61E0"/>
    <w:lvl w:ilvl="0" w:tplc="3F0C315C">
      <w:start w:val="1"/>
      <w:numFmt w:val="bullet"/>
      <w:lvlText w:val="с"/>
      <w:lvlJc w:val="left"/>
    </w:lvl>
    <w:lvl w:ilvl="1" w:tplc="E8CA4E24">
      <w:start w:val="2"/>
      <w:numFmt w:val="decimal"/>
      <w:lvlText w:val="%2."/>
      <w:lvlJc w:val="left"/>
    </w:lvl>
    <w:lvl w:ilvl="2" w:tplc="31D2BA40">
      <w:numFmt w:val="decimal"/>
      <w:lvlText w:val=""/>
      <w:lvlJc w:val="left"/>
    </w:lvl>
    <w:lvl w:ilvl="3" w:tplc="9DC29C6C">
      <w:numFmt w:val="decimal"/>
      <w:lvlText w:val=""/>
      <w:lvlJc w:val="left"/>
    </w:lvl>
    <w:lvl w:ilvl="4" w:tplc="5892505E">
      <w:numFmt w:val="decimal"/>
      <w:lvlText w:val=""/>
      <w:lvlJc w:val="left"/>
    </w:lvl>
    <w:lvl w:ilvl="5" w:tplc="842875BE">
      <w:numFmt w:val="decimal"/>
      <w:lvlText w:val=""/>
      <w:lvlJc w:val="left"/>
    </w:lvl>
    <w:lvl w:ilvl="6" w:tplc="8F901EA0">
      <w:numFmt w:val="decimal"/>
      <w:lvlText w:val=""/>
      <w:lvlJc w:val="left"/>
    </w:lvl>
    <w:lvl w:ilvl="7" w:tplc="230E4A6C">
      <w:numFmt w:val="decimal"/>
      <w:lvlText w:val=""/>
      <w:lvlJc w:val="left"/>
    </w:lvl>
    <w:lvl w:ilvl="8" w:tplc="A6BAD6A6">
      <w:numFmt w:val="decimal"/>
      <w:lvlText w:val=""/>
      <w:lvlJc w:val="left"/>
    </w:lvl>
  </w:abstractNum>
  <w:abstractNum w:abstractNumId="5">
    <w:nsid w:val="0000153C"/>
    <w:multiLevelType w:val="hybridMultilevel"/>
    <w:tmpl w:val="50F4209E"/>
    <w:lvl w:ilvl="0" w:tplc="C74E9724">
      <w:start w:val="3"/>
      <w:numFmt w:val="decimal"/>
      <w:lvlText w:val="%1."/>
      <w:lvlJc w:val="left"/>
    </w:lvl>
    <w:lvl w:ilvl="1" w:tplc="D8E0A9C4">
      <w:numFmt w:val="decimal"/>
      <w:lvlText w:val=""/>
      <w:lvlJc w:val="left"/>
    </w:lvl>
    <w:lvl w:ilvl="2" w:tplc="61B6FC02">
      <w:numFmt w:val="decimal"/>
      <w:lvlText w:val=""/>
      <w:lvlJc w:val="left"/>
    </w:lvl>
    <w:lvl w:ilvl="3" w:tplc="622A6E26">
      <w:numFmt w:val="decimal"/>
      <w:lvlText w:val=""/>
      <w:lvlJc w:val="left"/>
    </w:lvl>
    <w:lvl w:ilvl="4" w:tplc="08C4B8DA">
      <w:numFmt w:val="decimal"/>
      <w:lvlText w:val=""/>
      <w:lvlJc w:val="left"/>
    </w:lvl>
    <w:lvl w:ilvl="5" w:tplc="331E68F6">
      <w:numFmt w:val="decimal"/>
      <w:lvlText w:val=""/>
      <w:lvlJc w:val="left"/>
    </w:lvl>
    <w:lvl w:ilvl="6" w:tplc="2A98774E">
      <w:numFmt w:val="decimal"/>
      <w:lvlText w:val=""/>
      <w:lvlJc w:val="left"/>
    </w:lvl>
    <w:lvl w:ilvl="7" w:tplc="75A82FC2">
      <w:numFmt w:val="decimal"/>
      <w:lvlText w:val=""/>
      <w:lvlJc w:val="left"/>
    </w:lvl>
    <w:lvl w:ilvl="8" w:tplc="ACAAAAC0">
      <w:numFmt w:val="decimal"/>
      <w:lvlText w:val=""/>
      <w:lvlJc w:val="left"/>
    </w:lvl>
  </w:abstractNum>
  <w:abstractNum w:abstractNumId="6">
    <w:nsid w:val="00001547"/>
    <w:multiLevelType w:val="hybridMultilevel"/>
    <w:tmpl w:val="BB74D604"/>
    <w:lvl w:ilvl="0" w:tplc="125259B4">
      <w:start w:val="1"/>
      <w:numFmt w:val="decimal"/>
      <w:lvlText w:val="%1."/>
      <w:lvlJc w:val="left"/>
    </w:lvl>
    <w:lvl w:ilvl="1" w:tplc="D174EDD4">
      <w:numFmt w:val="decimal"/>
      <w:lvlText w:val=""/>
      <w:lvlJc w:val="left"/>
    </w:lvl>
    <w:lvl w:ilvl="2" w:tplc="7C14AAD6">
      <w:numFmt w:val="decimal"/>
      <w:lvlText w:val=""/>
      <w:lvlJc w:val="left"/>
    </w:lvl>
    <w:lvl w:ilvl="3" w:tplc="5A1AE9FA">
      <w:numFmt w:val="decimal"/>
      <w:lvlText w:val=""/>
      <w:lvlJc w:val="left"/>
    </w:lvl>
    <w:lvl w:ilvl="4" w:tplc="9AAC5490">
      <w:numFmt w:val="decimal"/>
      <w:lvlText w:val=""/>
      <w:lvlJc w:val="left"/>
    </w:lvl>
    <w:lvl w:ilvl="5" w:tplc="86109256">
      <w:numFmt w:val="decimal"/>
      <w:lvlText w:val=""/>
      <w:lvlJc w:val="left"/>
    </w:lvl>
    <w:lvl w:ilvl="6" w:tplc="8A72BF5C">
      <w:numFmt w:val="decimal"/>
      <w:lvlText w:val=""/>
      <w:lvlJc w:val="left"/>
    </w:lvl>
    <w:lvl w:ilvl="7" w:tplc="BD8A0342">
      <w:numFmt w:val="decimal"/>
      <w:lvlText w:val=""/>
      <w:lvlJc w:val="left"/>
    </w:lvl>
    <w:lvl w:ilvl="8" w:tplc="434AE490">
      <w:numFmt w:val="decimal"/>
      <w:lvlText w:val=""/>
      <w:lvlJc w:val="left"/>
    </w:lvl>
  </w:abstractNum>
  <w:abstractNum w:abstractNumId="7">
    <w:nsid w:val="00002EA6"/>
    <w:multiLevelType w:val="hybridMultilevel"/>
    <w:tmpl w:val="1F02EF70"/>
    <w:lvl w:ilvl="0" w:tplc="3488B7C2">
      <w:start w:val="1"/>
      <w:numFmt w:val="decimal"/>
      <w:lvlText w:val="%1."/>
      <w:lvlJc w:val="left"/>
    </w:lvl>
    <w:lvl w:ilvl="1" w:tplc="2A66F4DA">
      <w:numFmt w:val="decimal"/>
      <w:lvlText w:val=""/>
      <w:lvlJc w:val="left"/>
    </w:lvl>
    <w:lvl w:ilvl="2" w:tplc="F8683938">
      <w:numFmt w:val="decimal"/>
      <w:lvlText w:val=""/>
      <w:lvlJc w:val="left"/>
    </w:lvl>
    <w:lvl w:ilvl="3" w:tplc="7616BBEC">
      <w:numFmt w:val="decimal"/>
      <w:lvlText w:val=""/>
      <w:lvlJc w:val="left"/>
    </w:lvl>
    <w:lvl w:ilvl="4" w:tplc="BE3A644C">
      <w:numFmt w:val="decimal"/>
      <w:lvlText w:val=""/>
      <w:lvlJc w:val="left"/>
    </w:lvl>
    <w:lvl w:ilvl="5" w:tplc="20DAC354">
      <w:numFmt w:val="decimal"/>
      <w:lvlText w:val=""/>
      <w:lvlJc w:val="left"/>
    </w:lvl>
    <w:lvl w:ilvl="6" w:tplc="0470951C">
      <w:numFmt w:val="decimal"/>
      <w:lvlText w:val=""/>
      <w:lvlJc w:val="left"/>
    </w:lvl>
    <w:lvl w:ilvl="7" w:tplc="C900C1DE">
      <w:numFmt w:val="decimal"/>
      <w:lvlText w:val=""/>
      <w:lvlJc w:val="left"/>
    </w:lvl>
    <w:lvl w:ilvl="8" w:tplc="1C426994">
      <w:numFmt w:val="decimal"/>
      <w:lvlText w:val=""/>
      <w:lvlJc w:val="left"/>
    </w:lvl>
  </w:abstractNum>
  <w:abstractNum w:abstractNumId="8">
    <w:nsid w:val="0000305E"/>
    <w:multiLevelType w:val="hybridMultilevel"/>
    <w:tmpl w:val="2A10EBDE"/>
    <w:lvl w:ilvl="0" w:tplc="425C2A00">
      <w:start w:val="1"/>
      <w:numFmt w:val="decimal"/>
      <w:lvlText w:val="1.%1."/>
      <w:lvlJc w:val="left"/>
    </w:lvl>
    <w:lvl w:ilvl="1" w:tplc="CA3AB982">
      <w:numFmt w:val="decimal"/>
      <w:lvlText w:val=""/>
      <w:lvlJc w:val="left"/>
    </w:lvl>
    <w:lvl w:ilvl="2" w:tplc="5D145320">
      <w:numFmt w:val="decimal"/>
      <w:lvlText w:val=""/>
      <w:lvlJc w:val="left"/>
    </w:lvl>
    <w:lvl w:ilvl="3" w:tplc="4B6E181C">
      <w:numFmt w:val="decimal"/>
      <w:lvlText w:val=""/>
      <w:lvlJc w:val="left"/>
    </w:lvl>
    <w:lvl w:ilvl="4" w:tplc="45BA730E">
      <w:numFmt w:val="decimal"/>
      <w:lvlText w:val=""/>
      <w:lvlJc w:val="left"/>
    </w:lvl>
    <w:lvl w:ilvl="5" w:tplc="573E4922">
      <w:numFmt w:val="decimal"/>
      <w:lvlText w:val=""/>
      <w:lvlJc w:val="left"/>
    </w:lvl>
    <w:lvl w:ilvl="6" w:tplc="EE62C20E">
      <w:numFmt w:val="decimal"/>
      <w:lvlText w:val=""/>
      <w:lvlJc w:val="left"/>
    </w:lvl>
    <w:lvl w:ilvl="7" w:tplc="4A086D88">
      <w:numFmt w:val="decimal"/>
      <w:lvlText w:val=""/>
      <w:lvlJc w:val="left"/>
    </w:lvl>
    <w:lvl w:ilvl="8" w:tplc="8E3406C0">
      <w:numFmt w:val="decimal"/>
      <w:lvlText w:val=""/>
      <w:lvlJc w:val="left"/>
    </w:lvl>
  </w:abstractNum>
  <w:abstractNum w:abstractNumId="9">
    <w:nsid w:val="0000390C"/>
    <w:multiLevelType w:val="hybridMultilevel"/>
    <w:tmpl w:val="E6B2ECA4"/>
    <w:lvl w:ilvl="0" w:tplc="E188B780">
      <w:start w:val="1"/>
      <w:numFmt w:val="decimal"/>
      <w:lvlText w:val="%1."/>
      <w:lvlJc w:val="left"/>
    </w:lvl>
    <w:lvl w:ilvl="1" w:tplc="2186717A">
      <w:numFmt w:val="decimal"/>
      <w:lvlText w:val=""/>
      <w:lvlJc w:val="left"/>
    </w:lvl>
    <w:lvl w:ilvl="2" w:tplc="C324D98A">
      <w:numFmt w:val="decimal"/>
      <w:lvlText w:val=""/>
      <w:lvlJc w:val="left"/>
    </w:lvl>
    <w:lvl w:ilvl="3" w:tplc="184A4C72">
      <w:numFmt w:val="decimal"/>
      <w:lvlText w:val=""/>
      <w:lvlJc w:val="left"/>
    </w:lvl>
    <w:lvl w:ilvl="4" w:tplc="001C8574">
      <w:numFmt w:val="decimal"/>
      <w:lvlText w:val=""/>
      <w:lvlJc w:val="left"/>
    </w:lvl>
    <w:lvl w:ilvl="5" w:tplc="4152596A">
      <w:numFmt w:val="decimal"/>
      <w:lvlText w:val=""/>
      <w:lvlJc w:val="left"/>
    </w:lvl>
    <w:lvl w:ilvl="6" w:tplc="ABA0838C">
      <w:numFmt w:val="decimal"/>
      <w:lvlText w:val=""/>
      <w:lvlJc w:val="left"/>
    </w:lvl>
    <w:lvl w:ilvl="7" w:tplc="09F0A33A">
      <w:numFmt w:val="decimal"/>
      <w:lvlText w:val=""/>
      <w:lvlJc w:val="left"/>
    </w:lvl>
    <w:lvl w:ilvl="8" w:tplc="9968D092">
      <w:numFmt w:val="decimal"/>
      <w:lvlText w:val=""/>
      <w:lvlJc w:val="left"/>
    </w:lvl>
  </w:abstractNum>
  <w:abstractNum w:abstractNumId="10">
    <w:nsid w:val="0000440D"/>
    <w:multiLevelType w:val="hybridMultilevel"/>
    <w:tmpl w:val="4F34168A"/>
    <w:lvl w:ilvl="0" w:tplc="01DE16C2">
      <w:start w:val="3"/>
      <w:numFmt w:val="decimal"/>
      <w:lvlText w:val="%1."/>
      <w:lvlJc w:val="left"/>
    </w:lvl>
    <w:lvl w:ilvl="1" w:tplc="6486F7EA">
      <w:numFmt w:val="decimal"/>
      <w:lvlText w:val=""/>
      <w:lvlJc w:val="left"/>
    </w:lvl>
    <w:lvl w:ilvl="2" w:tplc="6E7AAC92">
      <w:numFmt w:val="decimal"/>
      <w:lvlText w:val=""/>
      <w:lvlJc w:val="left"/>
    </w:lvl>
    <w:lvl w:ilvl="3" w:tplc="FD205DD2">
      <w:numFmt w:val="decimal"/>
      <w:lvlText w:val=""/>
      <w:lvlJc w:val="left"/>
    </w:lvl>
    <w:lvl w:ilvl="4" w:tplc="B4781272">
      <w:numFmt w:val="decimal"/>
      <w:lvlText w:val=""/>
      <w:lvlJc w:val="left"/>
    </w:lvl>
    <w:lvl w:ilvl="5" w:tplc="E6C828A2">
      <w:numFmt w:val="decimal"/>
      <w:lvlText w:val=""/>
      <w:lvlJc w:val="left"/>
    </w:lvl>
    <w:lvl w:ilvl="6" w:tplc="3D74E1C6">
      <w:numFmt w:val="decimal"/>
      <w:lvlText w:val=""/>
      <w:lvlJc w:val="left"/>
    </w:lvl>
    <w:lvl w:ilvl="7" w:tplc="EA6E0090">
      <w:numFmt w:val="decimal"/>
      <w:lvlText w:val=""/>
      <w:lvlJc w:val="left"/>
    </w:lvl>
    <w:lvl w:ilvl="8" w:tplc="F57AEE84">
      <w:numFmt w:val="decimal"/>
      <w:lvlText w:val=""/>
      <w:lvlJc w:val="left"/>
    </w:lvl>
  </w:abstractNum>
  <w:abstractNum w:abstractNumId="11">
    <w:nsid w:val="0000491C"/>
    <w:multiLevelType w:val="hybridMultilevel"/>
    <w:tmpl w:val="F4BE9F82"/>
    <w:lvl w:ilvl="0" w:tplc="D80C0598">
      <w:start w:val="1"/>
      <w:numFmt w:val="decimal"/>
      <w:lvlText w:val="%1."/>
      <w:lvlJc w:val="left"/>
    </w:lvl>
    <w:lvl w:ilvl="1" w:tplc="11BCB38C">
      <w:numFmt w:val="decimal"/>
      <w:lvlText w:val=""/>
      <w:lvlJc w:val="left"/>
    </w:lvl>
    <w:lvl w:ilvl="2" w:tplc="B94E5406">
      <w:numFmt w:val="decimal"/>
      <w:lvlText w:val=""/>
      <w:lvlJc w:val="left"/>
    </w:lvl>
    <w:lvl w:ilvl="3" w:tplc="023E62E8">
      <w:numFmt w:val="decimal"/>
      <w:lvlText w:val=""/>
      <w:lvlJc w:val="left"/>
    </w:lvl>
    <w:lvl w:ilvl="4" w:tplc="C0983ADC">
      <w:numFmt w:val="decimal"/>
      <w:lvlText w:val=""/>
      <w:lvlJc w:val="left"/>
    </w:lvl>
    <w:lvl w:ilvl="5" w:tplc="57220722">
      <w:numFmt w:val="decimal"/>
      <w:lvlText w:val=""/>
      <w:lvlJc w:val="left"/>
    </w:lvl>
    <w:lvl w:ilvl="6" w:tplc="05A4D904">
      <w:numFmt w:val="decimal"/>
      <w:lvlText w:val=""/>
      <w:lvlJc w:val="left"/>
    </w:lvl>
    <w:lvl w:ilvl="7" w:tplc="E638954E">
      <w:numFmt w:val="decimal"/>
      <w:lvlText w:val=""/>
      <w:lvlJc w:val="left"/>
    </w:lvl>
    <w:lvl w:ilvl="8" w:tplc="4B9AA0E6">
      <w:numFmt w:val="decimal"/>
      <w:lvlText w:val=""/>
      <w:lvlJc w:val="left"/>
    </w:lvl>
  </w:abstractNum>
  <w:abstractNum w:abstractNumId="12">
    <w:nsid w:val="00004D06"/>
    <w:multiLevelType w:val="hybridMultilevel"/>
    <w:tmpl w:val="420AF53C"/>
    <w:lvl w:ilvl="0" w:tplc="A014984A">
      <w:start w:val="3"/>
      <w:numFmt w:val="decimal"/>
      <w:lvlText w:val="%1."/>
      <w:lvlJc w:val="left"/>
    </w:lvl>
    <w:lvl w:ilvl="1" w:tplc="F286833E">
      <w:numFmt w:val="decimal"/>
      <w:lvlText w:val=""/>
      <w:lvlJc w:val="left"/>
    </w:lvl>
    <w:lvl w:ilvl="2" w:tplc="6798C004">
      <w:numFmt w:val="decimal"/>
      <w:lvlText w:val=""/>
      <w:lvlJc w:val="left"/>
    </w:lvl>
    <w:lvl w:ilvl="3" w:tplc="F7449D1C">
      <w:numFmt w:val="decimal"/>
      <w:lvlText w:val=""/>
      <w:lvlJc w:val="left"/>
    </w:lvl>
    <w:lvl w:ilvl="4" w:tplc="BE147E90">
      <w:numFmt w:val="decimal"/>
      <w:lvlText w:val=""/>
      <w:lvlJc w:val="left"/>
    </w:lvl>
    <w:lvl w:ilvl="5" w:tplc="F74EF8B2">
      <w:numFmt w:val="decimal"/>
      <w:lvlText w:val=""/>
      <w:lvlJc w:val="left"/>
    </w:lvl>
    <w:lvl w:ilvl="6" w:tplc="71068440">
      <w:numFmt w:val="decimal"/>
      <w:lvlText w:val=""/>
      <w:lvlJc w:val="left"/>
    </w:lvl>
    <w:lvl w:ilvl="7" w:tplc="1B8AE0D6">
      <w:numFmt w:val="decimal"/>
      <w:lvlText w:val=""/>
      <w:lvlJc w:val="left"/>
    </w:lvl>
    <w:lvl w:ilvl="8" w:tplc="339EBDA6">
      <w:numFmt w:val="decimal"/>
      <w:lvlText w:val=""/>
      <w:lvlJc w:val="left"/>
    </w:lvl>
  </w:abstractNum>
  <w:abstractNum w:abstractNumId="13">
    <w:nsid w:val="00004DB7"/>
    <w:multiLevelType w:val="hybridMultilevel"/>
    <w:tmpl w:val="FF78405E"/>
    <w:lvl w:ilvl="0" w:tplc="BE6CE38A">
      <w:start w:val="1"/>
      <w:numFmt w:val="bullet"/>
      <w:lvlText w:val="•"/>
      <w:lvlJc w:val="left"/>
    </w:lvl>
    <w:lvl w:ilvl="1" w:tplc="E69C7FF4">
      <w:numFmt w:val="decimal"/>
      <w:lvlText w:val=""/>
      <w:lvlJc w:val="left"/>
    </w:lvl>
    <w:lvl w:ilvl="2" w:tplc="278A3FB0">
      <w:numFmt w:val="decimal"/>
      <w:lvlText w:val=""/>
      <w:lvlJc w:val="left"/>
    </w:lvl>
    <w:lvl w:ilvl="3" w:tplc="BE12401C">
      <w:numFmt w:val="decimal"/>
      <w:lvlText w:val=""/>
      <w:lvlJc w:val="left"/>
    </w:lvl>
    <w:lvl w:ilvl="4" w:tplc="D9064E42">
      <w:numFmt w:val="decimal"/>
      <w:lvlText w:val=""/>
      <w:lvlJc w:val="left"/>
    </w:lvl>
    <w:lvl w:ilvl="5" w:tplc="AE4064BE">
      <w:numFmt w:val="decimal"/>
      <w:lvlText w:val=""/>
      <w:lvlJc w:val="left"/>
    </w:lvl>
    <w:lvl w:ilvl="6" w:tplc="4C1AD184">
      <w:numFmt w:val="decimal"/>
      <w:lvlText w:val=""/>
      <w:lvlJc w:val="left"/>
    </w:lvl>
    <w:lvl w:ilvl="7" w:tplc="4B706CAE">
      <w:numFmt w:val="decimal"/>
      <w:lvlText w:val=""/>
      <w:lvlJc w:val="left"/>
    </w:lvl>
    <w:lvl w:ilvl="8" w:tplc="A81E3272">
      <w:numFmt w:val="decimal"/>
      <w:lvlText w:val=""/>
      <w:lvlJc w:val="left"/>
    </w:lvl>
  </w:abstractNum>
  <w:abstractNum w:abstractNumId="14">
    <w:nsid w:val="000054DE"/>
    <w:multiLevelType w:val="hybridMultilevel"/>
    <w:tmpl w:val="23E690F8"/>
    <w:lvl w:ilvl="0" w:tplc="0C128D90">
      <w:start w:val="10"/>
      <w:numFmt w:val="decimal"/>
      <w:lvlText w:val="%1."/>
      <w:lvlJc w:val="left"/>
    </w:lvl>
    <w:lvl w:ilvl="1" w:tplc="5B0EBA52">
      <w:numFmt w:val="decimal"/>
      <w:lvlText w:val=""/>
      <w:lvlJc w:val="left"/>
    </w:lvl>
    <w:lvl w:ilvl="2" w:tplc="5AC0FF3E">
      <w:numFmt w:val="decimal"/>
      <w:lvlText w:val=""/>
      <w:lvlJc w:val="left"/>
    </w:lvl>
    <w:lvl w:ilvl="3" w:tplc="9894ED62">
      <w:numFmt w:val="decimal"/>
      <w:lvlText w:val=""/>
      <w:lvlJc w:val="left"/>
    </w:lvl>
    <w:lvl w:ilvl="4" w:tplc="8552FB08">
      <w:numFmt w:val="decimal"/>
      <w:lvlText w:val=""/>
      <w:lvlJc w:val="left"/>
    </w:lvl>
    <w:lvl w:ilvl="5" w:tplc="17C067C4">
      <w:numFmt w:val="decimal"/>
      <w:lvlText w:val=""/>
      <w:lvlJc w:val="left"/>
    </w:lvl>
    <w:lvl w:ilvl="6" w:tplc="2EFCEBB4">
      <w:numFmt w:val="decimal"/>
      <w:lvlText w:val=""/>
      <w:lvlJc w:val="left"/>
    </w:lvl>
    <w:lvl w:ilvl="7" w:tplc="E02CB81E">
      <w:numFmt w:val="decimal"/>
      <w:lvlText w:val=""/>
      <w:lvlJc w:val="left"/>
    </w:lvl>
    <w:lvl w:ilvl="8" w:tplc="07E0760C">
      <w:numFmt w:val="decimal"/>
      <w:lvlText w:val=""/>
      <w:lvlJc w:val="left"/>
    </w:lvl>
  </w:abstractNum>
  <w:abstractNum w:abstractNumId="15">
    <w:nsid w:val="00007E87"/>
    <w:multiLevelType w:val="hybridMultilevel"/>
    <w:tmpl w:val="F98651E2"/>
    <w:lvl w:ilvl="0" w:tplc="D1AC3394">
      <w:start w:val="4"/>
      <w:numFmt w:val="decimal"/>
      <w:lvlText w:val="%1."/>
      <w:lvlJc w:val="left"/>
    </w:lvl>
    <w:lvl w:ilvl="1" w:tplc="204EB714">
      <w:numFmt w:val="decimal"/>
      <w:lvlText w:val=""/>
      <w:lvlJc w:val="left"/>
    </w:lvl>
    <w:lvl w:ilvl="2" w:tplc="FA0EA9FE">
      <w:numFmt w:val="decimal"/>
      <w:lvlText w:val=""/>
      <w:lvlJc w:val="left"/>
    </w:lvl>
    <w:lvl w:ilvl="3" w:tplc="F40E758E">
      <w:numFmt w:val="decimal"/>
      <w:lvlText w:val=""/>
      <w:lvlJc w:val="left"/>
    </w:lvl>
    <w:lvl w:ilvl="4" w:tplc="5E4038C4">
      <w:numFmt w:val="decimal"/>
      <w:lvlText w:val=""/>
      <w:lvlJc w:val="left"/>
    </w:lvl>
    <w:lvl w:ilvl="5" w:tplc="213678E2">
      <w:numFmt w:val="decimal"/>
      <w:lvlText w:val=""/>
      <w:lvlJc w:val="left"/>
    </w:lvl>
    <w:lvl w:ilvl="6" w:tplc="EA72CE7E">
      <w:numFmt w:val="decimal"/>
      <w:lvlText w:val=""/>
      <w:lvlJc w:val="left"/>
    </w:lvl>
    <w:lvl w:ilvl="7" w:tplc="4A728984">
      <w:numFmt w:val="decimal"/>
      <w:lvlText w:val=""/>
      <w:lvlJc w:val="left"/>
    </w:lvl>
    <w:lvl w:ilvl="8" w:tplc="2102BD76">
      <w:numFmt w:val="decimal"/>
      <w:lvlText w:val=""/>
      <w:lvlJc w:val="left"/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5"/>
  </w:num>
  <w:num w:numId="5">
    <w:abstractNumId w:val="15"/>
  </w:num>
  <w:num w:numId="6">
    <w:abstractNumId w:val="9"/>
  </w:num>
  <w:num w:numId="7">
    <w:abstractNumId w:val="3"/>
  </w:num>
  <w:num w:numId="8">
    <w:abstractNumId w:val="0"/>
  </w:num>
  <w:num w:numId="9">
    <w:abstractNumId w:val="1"/>
  </w:num>
  <w:num w:numId="10">
    <w:abstractNumId w:val="8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6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CB1"/>
    <w:rsid w:val="00557CB1"/>
    <w:rsid w:val="00913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2832</Words>
  <Characters>16145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2</cp:revision>
  <dcterms:created xsi:type="dcterms:W3CDTF">2018-07-05T13:15:00Z</dcterms:created>
  <dcterms:modified xsi:type="dcterms:W3CDTF">2018-07-05T11:17:00Z</dcterms:modified>
</cp:coreProperties>
</file>